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3C346525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PROJETO DE 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445D7E">
        <w:rPr>
          <w:rFonts w:ascii="Times New Roman" w:hAnsi="Times New Roman"/>
          <w:b/>
          <w:sz w:val="24"/>
          <w:szCs w:val="24"/>
          <w:u w:val="single"/>
        </w:rPr>
        <w:t>020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445D7E">
        <w:rPr>
          <w:rFonts w:ascii="Times New Roman" w:hAnsi="Times New Roman"/>
          <w:b/>
          <w:sz w:val="24"/>
          <w:szCs w:val="24"/>
          <w:u w:val="single"/>
        </w:rPr>
        <w:t>09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445D7E">
        <w:rPr>
          <w:rFonts w:ascii="Times New Roman" w:hAnsi="Times New Roman"/>
          <w:b/>
          <w:sz w:val="24"/>
          <w:szCs w:val="24"/>
          <w:u w:val="single"/>
        </w:rPr>
        <w:t>MAIO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445D7E">
        <w:rPr>
          <w:rFonts w:ascii="Times New Roman" w:hAnsi="Times New Roman"/>
          <w:b/>
          <w:sz w:val="24"/>
          <w:szCs w:val="24"/>
          <w:u w:val="single"/>
        </w:rPr>
        <w:t>2024.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7A71D120" w14:textId="6D05F717" w:rsidR="00F30028" w:rsidRDefault="0096719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 w:rsidR="00F30028">
        <w:rPr>
          <w:rFonts w:ascii="Times New Roman" w:hAnsi="Times New Roman"/>
          <w:b/>
          <w:bCs/>
          <w:sz w:val="24"/>
          <w:szCs w:val="24"/>
        </w:rPr>
        <w:t>ABRIR</w:t>
      </w:r>
      <w:r w:rsidR="00D1471E">
        <w:rPr>
          <w:rFonts w:ascii="Times New Roman" w:hAnsi="Times New Roman"/>
          <w:b/>
          <w:bCs/>
          <w:sz w:val="24"/>
          <w:szCs w:val="24"/>
        </w:rPr>
        <w:t xml:space="preserve"> CRÉDITO ADICIONAL ESPECIAL </w:t>
      </w:r>
      <w:r w:rsidR="00A46555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7E3CD3">
        <w:rPr>
          <w:rFonts w:ascii="Times New Roman" w:hAnsi="Times New Roman"/>
          <w:b/>
          <w:sz w:val="24"/>
          <w:szCs w:val="24"/>
          <w:lang w:eastAsia="pt-BR"/>
        </w:rPr>
        <w:t>SUPERÁVIT FINANCEIRO</w:t>
      </w:r>
      <w:r w:rsidR="00A82F7F">
        <w:rPr>
          <w:rFonts w:ascii="Times New Roman" w:hAnsi="Times New Roman"/>
          <w:b/>
          <w:sz w:val="24"/>
          <w:szCs w:val="24"/>
          <w:lang w:eastAsia="pt-BR"/>
        </w:rPr>
        <w:t xml:space="preserve"> E POR EXCESSO DE ARRECADAÇÃO</w:t>
      </w:r>
      <w:r w:rsidR="00AE1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0028">
        <w:rPr>
          <w:rFonts w:ascii="Times New Roman" w:hAnsi="Times New Roman"/>
          <w:b/>
          <w:bCs/>
          <w:sz w:val="24"/>
          <w:szCs w:val="24"/>
        </w:rPr>
        <w:t>NO ORÇAMENTO VIGENTE E DÁ OUTRAS PROVIDÊNCIAS.</w:t>
      </w:r>
    </w:p>
    <w:p w14:paraId="7B70BAEC" w14:textId="77777777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2D74F5DE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 xml:space="preserve">abrir Crédito Adicional </w:t>
      </w:r>
      <w:r w:rsidR="00976A34">
        <w:rPr>
          <w:rFonts w:ascii="Times New Roman" w:hAnsi="Times New Roman"/>
          <w:sz w:val="24"/>
          <w:szCs w:val="24"/>
        </w:rPr>
        <w:t>Especial</w:t>
      </w:r>
      <w:r w:rsidR="00976A34" w:rsidRPr="00A20BB7">
        <w:rPr>
          <w:rFonts w:ascii="Times New Roman" w:hAnsi="Times New Roman"/>
          <w:sz w:val="24"/>
          <w:szCs w:val="24"/>
        </w:rPr>
        <w:t xml:space="preserve"> </w:t>
      </w:r>
      <w:r w:rsidR="0092738B">
        <w:rPr>
          <w:rFonts w:ascii="Times New Roman" w:hAnsi="Times New Roman"/>
          <w:sz w:val="24"/>
          <w:szCs w:val="24"/>
        </w:rPr>
        <w:t>por superávit financeiro</w:t>
      </w:r>
      <w:r w:rsidR="00214D6E">
        <w:rPr>
          <w:rFonts w:ascii="Times New Roman" w:hAnsi="Times New Roman"/>
          <w:sz w:val="24"/>
          <w:szCs w:val="24"/>
        </w:rPr>
        <w:t xml:space="preserve"> e por Excesso de Arrecadação</w:t>
      </w:r>
      <w:r w:rsidR="0092738B">
        <w:rPr>
          <w:rFonts w:ascii="Times New Roman" w:hAnsi="Times New Roman"/>
          <w:sz w:val="24"/>
          <w:szCs w:val="24"/>
        </w:rPr>
        <w:t xml:space="preserve"> </w:t>
      </w:r>
      <w:r w:rsidR="00976A34"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0" w:name="_Hlk124840183"/>
      <w:r w:rsidR="00EA64E1">
        <w:rPr>
          <w:rFonts w:ascii="Times New Roman" w:hAnsi="Times New Roman"/>
          <w:b/>
          <w:sz w:val="24"/>
          <w:szCs w:val="24"/>
        </w:rPr>
        <w:t>R</w:t>
      </w:r>
      <w:bookmarkEnd w:id="0"/>
      <w:r w:rsidR="003576D4">
        <w:rPr>
          <w:rFonts w:ascii="Times New Roman" w:hAnsi="Times New Roman"/>
          <w:b/>
          <w:sz w:val="24"/>
          <w:szCs w:val="24"/>
        </w:rPr>
        <w:t xml:space="preserve">$ </w:t>
      </w:r>
      <w:r w:rsidR="00D748E7" w:rsidRPr="00D748E7">
        <w:rPr>
          <w:rFonts w:ascii="Times New Roman" w:hAnsi="Times New Roman"/>
          <w:b/>
          <w:bCs/>
          <w:sz w:val="24"/>
          <w:szCs w:val="24"/>
        </w:rPr>
        <w:t>746.229,73 (setecentos e quarenta e seis mil, duzentos e vinte nove reais e setenta e três centavos)</w:t>
      </w:r>
      <w:r w:rsidR="003576D4" w:rsidRPr="003576D4">
        <w:rPr>
          <w:rFonts w:ascii="Times New Roman" w:hAnsi="Times New Roman"/>
          <w:b/>
          <w:bCs/>
          <w:sz w:val="24"/>
          <w:szCs w:val="24"/>
        </w:rPr>
        <w:t>,</w:t>
      </w:r>
      <w:r w:rsidR="00976A34" w:rsidRPr="00A20BB7">
        <w:rPr>
          <w:rFonts w:ascii="Times New Roman" w:hAnsi="Times New Roman"/>
          <w:sz w:val="24"/>
          <w:szCs w:val="24"/>
        </w:rPr>
        <w:t xml:space="preserve"> 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907"/>
        <w:gridCol w:w="65"/>
        <w:gridCol w:w="1220"/>
      </w:tblGrid>
      <w:tr w:rsidR="00757B7B" w:rsidRPr="00757B7B" w14:paraId="2E04944E" w14:textId="77777777" w:rsidTr="00757B7B">
        <w:trPr>
          <w:trHeight w:val="3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81983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78E54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Educação, Cultura, Esporte e Lazer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C2140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2856DA5E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A3826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CC0C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Educação, Cultura, Esporte e Lazer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88B5B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46659463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0B1C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AEC10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Desporto e Lazer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192C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2E0E8BC0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66EB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0DC1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Desporto Comunitário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6A6C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03B5D047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0868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37ECF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Esporte é Vida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49CF2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3D33DD5E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3D788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6EE6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Desenvolvimento do Esporte Amador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B3602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0CF00D8D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358B" w14:textId="5127983C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.500.0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2D988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757B7B" w:rsidRPr="00757B7B" w14:paraId="679F81B7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9736" w14:textId="3FEEEEE0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757B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–</w:t>
            </w:r>
            <w:r w:rsidRPr="00757B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4.4.90.51</w:t>
            </w:r>
          </w:p>
        </w:tc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ED47" w14:textId="6C17454F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7D9C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76.229,73</w:t>
            </w:r>
          </w:p>
        </w:tc>
      </w:tr>
      <w:tr w:rsidR="00757B7B" w:rsidRPr="00757B7B" w14:paraId="372C7F63" w14:textId="77777777" w:rsidTr="00757B7B">
        <w:trPr>
          <w:trHeight w:val="3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BBB27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02.04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7A7E7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Educação, Cultura, Esporte e Lazer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10F81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35926FCD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FC34B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02.04.04 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3F546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Educação, Cultura, Esporte e Lazer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8740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442EE5F6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E53C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21FDC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Desporto e Lazer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3ECD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095A000D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DDA4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BD29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Desporto Comunitário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ACE8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3C215699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095F0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50043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Esporte é Vida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7EFA4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0D3DF848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3F443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E8F86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Desenvolvimento do Esporte Amador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D1B5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57B7B" w:rsidRPr="00757B7B" w14:paraId="2E2B6C6C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885F" w14:textId="6866455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71</w:t>
            </w:r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706B" w14:textId="08D500D8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bookmarkStart w:id="1" w:name="_Hlk166144642"/>
            <w:r w:rsidRPr="00757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Estado referentes a Convênios e Instrumentos Congêneres vinculados à Educação</w:t>
            </w:r>
            <w:bookmarkEnd w:id="1"/>
          </w:p>
        </w:tc>
      </w:tr>
      <w:tr w:rsidR="00757B7B" w:rsidRPr="00757B7B" w14:paraId="60A069BA" w14:textId="77777777" w:rsidTr="00757B7B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B43E0" w14:textId="5245632D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757B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BDA5" w14:textId="77777777" w:rsidR="00757B7B" w:rsidRPr="00757B7B" w:rsidRDefault="00757B7B" w:rsidP="00757B7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318B" w14:textId="77777777" w:rsidR="00757B7B" w:rsidRPr="00757B7B" w:rsidRDefault="00757B7B" w:rsidP="00757B7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7B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670.000,00</w:t>
            </w:r>
          </w:p>
        </w:tc>
      </w:tr>
    </w:tbl>
    <w:p w14:paraId="607605E4" w14:textId="77777777" w:rsidR="00CA51F5" w:rsidRDefault="00CA51F5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14:paraId="7040753B" w14:textId="3DB91E15" w:rsidR="00EA64E1" w:rsidRPr="00EA64E1" w:rsidRDefault="00EA64E1" w:rsidP="00EA64E1">
      <w:pPr>
        <w:widowControl w:val="0"/>
        <w:suppressAutoHyphens w:val="0"/>
        <w:spacing w:before="240"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2º</w:t>
      </w:r>
      <w:r w:rsidRPr="00EA64E1">
        <w:rPr>
          <w:rFonts w:ascii="Times New Roman" w:hAnsi="Times New Roman"/>
          <w:sz w:val="24"/>
          <w:szCs w:val="24"/>
        </w:rPr>
        <w:t xml:space="preserve"> Para cobertura do crédito especificado no art. 1º serão utilizados recursos provenientes de superávit financeiro, consoante o artigo 43, §1º, I, da Lei 4.320/64, conforme especificado abaixo:</w:t>
      </w:r>
    </w:p>
    <w:p w14:paraId="329C86BE" w14:textId="79C901DF" w:rsidR="00EA64E1" w:rsidRPr="00C721F9" w:rsidRDefault="00EA64E1" w:rsidP="00C721F9">
      <w:pPr>
        <w:widowControl w:val="0"/>
        <w:suppressAutoHyphens w:val="0"/>
        <w:spacing w:before="240"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A64E1">
        <w:rPr>
          <w:rFonts w:ascii="Times New Roman" w:hAnsi="Times New Roman"/>
          <w:b/>
          <w:bCs/>
          <w:sz w:val="24"/>
          <w:szCs w:val="24"/>
        </w:rPr>
        <w:t>Superávit Financeiro:</w:t>
      </w:r>
      <w:bookmarkStart w:id="2" w:name="_Hlk95376396"/>
    </w:p>
    <w:p w14:paraId="5C1E2D8F" w14:textId="59E8163F" w:rsidR="00696006" w:rsidRDefault="00EA64E1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4E6EEA">
        <w:rPr>
          <w:rFonts w:ascii="Times New Roman" w:hAnsi="Times New Roman"/>
          <w:b/>
          <w:bCs/>
          <w:sz w:val="24"/>
          <w:szCs w:val="24"/>
        </w:rPr>
        <w:lastRenderedPageBreak/>
        <w:t>Saldo apurado do exercício anterior</w:t>
      </w:r>
      <w:r w:rsidR="00D118C3">
        <w:rPr>
          <w:rFonts w:ascii="Times New Roman" w:hAnsi="Times New Roman"/>
          <w:sz w:val="24"/>
          <w:szCs w:val="24"/>
        </w:rPr>
        <w:t>:</w:t>
      </w:r>
    </w:p>
    <w:p w14:paraId="331FD226" w14:textId="1FD10A60" w:rsidR="00696006" w:rsidRPr="00696006" w:rsidRDefault="00696006" w:rsidP="00EA64E1">
      <w:pPr>
        <w:widowControl w:val="0"/>
        <w:tabs>
          <w:tab w:val="left" w:pos="709"/>
          <w:tab w:val="left" w:pos="1418"/>
          <w:tab w:val="left" w:pos="3544"/>
          <w:tab w:val="left" w:pos="8080"/>
        </w:tabs>
        <w:suppressAutoHyphens w:val="0"/>
        <w:spacing w:after="0" w:line="2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696006">
        <w:rPr>
          <w:rFonts w:ascii="Times New Roman" w:hAnsi="Times New Roman"/>
          <w:b/>
          <w:bCs/>
          <w:sz w:val="24"/>
          <w:szCs w:val="24"/>
        </w:rPr>
        <w:t xml:space="preserve">Conta: </w:t>
      </w:r>
      <w:r w:rsidR="00A43310">
        <w:rPr>
          <w:rFonts w:ascii="Times New Roman" w:hAnsi="Times New Roman"/>
          <w:b/>
          <w:bCs/>
          <w:sz w:val="24"/>
          <w:szCs w:val="24"/>
        </w:rPr>
        <w:t>5555 Recursos Livres</w:t>
      </w:r>
    </w:p>
    <w:bookmarkEnd w:id="2"/>
    <w:p w14:paraId="5D5E3A91" w14:textId="41D9511D" w:rsidR="00957198" w:rsidRDefault="00257690" w:rsidP="00A4331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t-BR"/>
        </w:rPr>
      </w:pPr>
      <w:r w:rsidRPr="00A43310">
        <w:rPr>
          <w:rFonts w:ascii="Times New Roman" w:hAnsi="Times New Roman"/>
          <w:b/>
          <w:i/>
          <w:iCs/>
          <w:sz w:val="24"/>
          <w:szCs w:val="24"/>
        </w:rPr>
        <w:t>FR:</w:t>
      </w:r>
      <w:r w:rsidRPr="00A4331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574F3" w:rsidRPr="00A43310">
        <w:rPr>
          <w:rFonts w:ascii="Times New Roman" w:hAnsi="Times New Roman"/>
          <w:bCs/>
          <w:i/>
          <w:iCs/>
          <w:sz w:val="24"/>
          <w:szCs w:val="24"/>
        </w:rPr>
        <w:t>2.5</w:t>
      </w:r>
      <w:r w:rsidR="00A43310" w:rsidRPr="00A43310">
        <w:rPr>
          <w:rFonts w:ascii="Times New Roman" w:hAnsi="Times New Roman"/>
          <w:bCs/>
          <w:i/>
          <w:iCs/>
          <w:sz w:val="24"/>
          <w:szCs w:val="24"/>
        </w:rPr>
        <w:t>00</w:t>
      </w:r>
      <w:r w:rsidR="007574F3" w:rsidRPr="00A43310">
        <w:rPr>
          <w:rFonts w:ascii="Times New Roman" w:hAnsi="Times New Roman"/>
          <w:bCs/>
          <w:i/>
          <w:iCs/>
          <w:sz w:val="24"/>
          <w:szCs w:val="24"/>
        </w:rPr>
        <w:t>.0</w:t>
      </w:r>
      <w:r w:rsidR="007574F3" w:rsidRPr="00A43310">
        <w:rPr>
          <w:rFonts w:ascii="Times New Roman" w:hAnsi="Times New Roman"/>
          <w:bCs/>
          <w:i/>
          <w:iCs/>
          <w:sz w:val="24"/>
          <w:szCs w:val="24"/>
        </w:rPr>
        <w:tab/>
      </w:r>
      <w:r w:rsidR="00A43310" w:rsidRPr="00A433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Recursos não Vinculados de Impostos                                               </w:t>
      </w:r>
      <w:r w:rsidR="00330DDC" w:rsidRPr="00757B7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t-BR"/>
        </w:rPr>
        <w:t>76.229,73</w:t>
      </w:r>
    </w:p>
    <w:p w14:paraId="2D881DB3" w14:textId="77777777" w:rsidR="006864CE" w:rsidRDefault="006864CE" w:rsidP="00A43310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t-BR"/>
        </w:rPr>
      </w:pPr>
    </w:p>
    <w:p w14:paraId="0FBD1E94" w14:textId="77777777" w:rsidR="006864CE" w:rsidRDefault="006864CE" w:rsidP="006864C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Excesso de Arrecadação</w:t>
      </w:r>
      <w:r w:rsidRPr="00795192">
        <w:rPr>
          <w:rFonts w:ascii="Times New Roman" w:hAnsi="Times New Roman"/>
          <w:b/>
          <w:bCs/>
          <w:sz w:val="24"/>
          <w:szCs w:val="24"/>
        </w:rPr>
        <w:t>:</w:t>
      </w:r>
    </w:p>
    <w:p w14:paraId="60900282" w14:textId="67F91E6C" w:rsidR="006864CE" w:rsidRPr="00A43310" w:rsidRDefault="006864CE" w:rsidP="006864CE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C33827">
        <w:rPr>
          <w:rFonts w:ascii="Times New Roman" w:hAnsi="Times New Roman"/>
          <w:b/>
          <w:bCs/>
          <w:sz w:val="24"/>
          <w:szCs w:val="24"/>
        </w:rPr>
        <w:t>Convênio nº</w:t>
      </w:r>
      <w:r w:rsidR="00043B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3BA3" w:rsidRPr="00043BA3">
        <w:rPr>
          <w:rFonts w:ascii="Times New Roman" w:hAnsi="Times New Roman"/>
          <w:b/>
          <w:bCs/>
          <w:sz w:val="24"/>
          <w:szCs w:val="24"/>
        </w:rPr>
        <w:t>49/2024/PGE-SEOSP</w:t>
      </w:r>
    </w:p>
    <w:p w14:paraId="04877E10" w14:textId="20D92C3C" w:rsidR="00DE02E3" w:rsidRPr="00A43310" w:rsidRDefault="00DE02E3" w:rsidP="00DE02E3">
      <w:pPr>
        <w:suppressAutoHyphens w:val="0"/>
        <w:autoSpaceDE w:val="0"/>
        <w:autoSpaceDN w:val="0"/>
        <w:adjustRightInd w:val="0"/>
        <w:spacing w:after="0" w:line="280" w:lineRule="exact"/>
        <w:ind w:right="-28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A43310">
        <w:rPr>
          <w:rFonts w:ascii="Times New Roman" w:hAnsi="Times New Roman"/>
          <w:b/>
          <w:i/>
          <w:iCs/>
          <w:sz w:val="24"/>
          <w:szCs w:val="24"/>
        </w:rPr>
        <w:t>FR:</w:t>
      </w:r>
      <w:r w:rsidRPr="00A43310">
        <w:rPr>
          <w:rFonts w:ascii="Times New Roman" w:hAnsi="Times New Roman"/>
          <w:bCs/>
          <w:i/>
          <w:iCs/>
          <w:sz w:val="24"/>
          <w:szCs w:val="24"/>
        </w:rPr>
        <w:t xml:space="preserve"> 2.5</w:t>
      </w:r>
      <w:r>
        <w:rPr>
          <w:rFonts w:ascii="Times New Roman" w:hAnsi="Times New Roman"/>
          <w:bCs/>
          <w:i/>
          <w:iCs/>
          <w:sz w:val="24"/>
          <w:szCs w:val="24"/>
        </w:rPr>
        <w:t>71</w:t>
      </w:r>
      <w:r w:rsidRPr="00A43310">
        <w:rPr>
          <w:rFonts w:ascii="Times New Roman" w:hAnsi="Times New Roman"/>
          <w:bCs/>
          <w:i/>
          <w:iCs/>
          <w:sz w:val="24"/>
          <w:szCs w:val="24"/>
        </w:rPr>
        <w:t>.0</w:t>
      </w:r>
      <w:r w:rsidRPr="00A43310">
        <w:rPr>
          <w:rFonts w:ascii="Times New Roman" w:hAnsi="Times New Roman"/>
          <w:bCs/>
          <w:i/>
          <w:iCs/>
          <w:sz w:val="24"/>
          <w:szCs w:val="24"/>
        </w:rPr>
        <w:tab/>
      </w:r>
      <w:r w:rsidRPr="00DE02E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Transferências do Estado referentes a Convênios e Instrumentos Congêneres vinculados à Educação</w:t>
      </w:r>
      <w:r w:rsidRPr="00DE02E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670.000,00</w:t>
      </w:r>
    </w:p>
    <w:p w14:paraId="57F28499" w14:textId="77777777" w:rsidR="00957198" w:rsidRDefault="00957198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1646FCE5" w14:textId="299BC573" w:rsidR="00EA64E1" w:rsidRPr="00EA64E1" w:rsidRDefault="00EA64E1" w:rsidP="003D0D78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30A5A38" w14:textId="013A6159" w:rsidR="00EA64E1" w:rsidRDefault="00EA64E1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 w:rsidR="00B9310F"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 w:rsidR="003C1AFD">
        <w:rPr>
          <w:rFonts w:ascii="Times New Roman" w:hAnsi="Times New Roman"/>
          <w:sz w:val="24"/>
          <w:szCs w:val="24"/>
        </w:rPr>
        <w:t>.</w:t>
      </w:r>
    </w:p>
    <w:p w14:paraId="367FB840" w14:textId="77777777" w:rsidR="00445D7E" w:rsidRPr="00EA64E1" w:rsidRDefault="00445D7E" w:rsidP="00EA64E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bookmarkEnd w:id="3"/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6B5A1ED0" w14:textId="77777777" w:rsidR="00445D7E" w:rsidRPr="00DC5F99" w:rsidRDefault="00445D7E" w:rsidP="00445D7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C5F99">
        <w:rPr>
          <w:rFonts w:ascii="Times New Roman" w:hAnsi="Times New Roman"/>
          <w:sz w:val="20"/>
          <w:szCs w:val="20"/>
          <w:lang w:eastAsia="x-none"/>
        </w:rPr>
        <w:t>[Documento Assinado Eletronicamente</w:t>
      </w:r>
      <w:proofErr w:type="gramStart"/>
      <w:r w:rsidRPr="00DC5F99">
        <w:rPr>
          <w:rFonts w:ascii="Times New Roman" w:hAnsi="Times New Roman"/>
          <w:sz w:val="20"/>
          <w:szCs w:val="20"/>
          <w:lang w:eastAsia="x-none"/>
        </w:rPr>
        <w:t>]</w:t>
      </w:r>
      <w:proofErr w:type="gramEnd"/>
      <w:r w:rsidRPr="00DC5F99">
        <w:rPr>
          <w:rFonts w:ascii="Times New Roman" w:hAnsi="Times New Roman"/>
          <w:sz w:val="20"/>
          <w:szCs w:val="20"/>
          <w:lang w:eastAsia="x-none"/>
        </w:rPr>
        <w:br/>
      </w:r>
      <w:r>
        <w:rPr>
          <w:rFonts w:ascii="Times New Roman" w:hAnsi="Times New Roman"/>
          <w:b/>
          <w:sz w:val="24"/>
          <w:szCs w:val="24"/>
        </w:rPr>
        <w:t>ALEXANDRE JOSE SILVESTRE DIAS</w:t>
      </w:r>
      <w:r w:rsidRPr="00DC5F99">
        <w:rPr>
          <w:rFonts w:ascii="Times New Roman" w:hAnsi="Times New Roman"/>
          <w:sz w:val="20"/>
          <w:szCs w:val="20"/>
          <w:lang w:eastAsia="x-none"/>
        </w:rPr>
        <w:br/>
      </w:r>
      <w:r w:rsidRPr="00DC5F99">
        <w:rPr>
          <w:rFonts w:ascii="Times New Roman" w:hAnsi="Times New Roman"/>
          <w:sz w:val="24"/>
          <w:szCs w:val="24"/>
        </w:rPr>
        <w:t>Prefeito</w:t>
      </w:r>
    </w:p>
    <w:p w14:paraId="7B5D0D31" w14:textId="77777777" w:rsidR="00445D7E" w:rsidRPr="00DC5F99" w:rsidRDefault="00445D7E" w:rsidP="00445D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t-BR"/>
        </w:rPr>
      </w:pP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Publicado no Mural de Editais no                                                                   Publicado no Mural de Editais no  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Átrio da Prefeitura Municipal no                                                                    Átrio da Câmara Municipal no dia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dia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_______/_______/_________                                                                  _______/_______/___________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Conforme Art. 87 da Lei Orgânica                                                                 Conforme Art. 87 da Lei Orgânica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  <w:proofErr w:type="gram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[</w:t>
      </w:r>
      <w:proofErr w:type="gram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Documento Assinado Eletronicamente]                                              [Documento Assinado Eletronicamente] 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Amanda Inácio                                                                                                         Sidney Alves Vieira               </w:t>
      </w:r>
    </w:p>
    <w:p w14:paraId="3BD005EA" w14:textId="77777777" w:rsidR="00445D7E" w:rsidRPr="00897E0E" w:rsidRDefault="00445D7E" w:rsidP="00445D7E">
      <w:pPr>
        <w:shd w:val="clear" w:color="auto" w:fill="FFFFFF"/>
        <w:spacing w:after="0" w:line="240" w:lineRule="auto"/>
        <w:ind w:right="-3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Dir. de Dep. Apoio </w:t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Admin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ao Prefeito                                           Aux. </w:t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Admin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. </w:t>
      </w:r>
      <w:proofErr w:type="gram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da</w:t>
      </w:r>
      <w:proofErr w:type="gram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Câmara Municipal de Vereadores</w:t>
      </w:r>
    </w:p>
    <w:p w14:paraId="02A22DA6" w14:textId="0420C635" w:rsidR="00967198" w:rsidRPr="00967198" w:rsidRDefault="00967198" w:rsidP="009C34D6">
      <w:pPr>
        <w:spacing w:after="0" w:line="280" w:lineRule="exact"/>
        <w:rPr>
          <w:rFonts w:ascii="Times New Roman" w:hAnsi="Times New Roman"/>
          <w:b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br w:type="page"/>
      </w:r>
      <w:r w:rsidRPr="00967198">
        <w:rPr>
          <w:rFonts w:ascii="Times New Roman" w:hAnsi="Times New Roman"/>
          <w:b/>
          <w:sz w:val="24"/>
          <w:szCs w:val="24"/>
        </w:rPr>
        <w:lastRenderedPageBreak/>
        <w:t>Mensagem nº</w:t>
      </w:r>
      <w:r w:rsidR="0094054E">
        <w:rPr>
          <w:rFonts w:ascii="Times New Roman" w:hAnsi="Times New Roman"/>
          <w:b/>
          <w:sz w:val="24"/>
          <w:szCs w:val="24"/>
        </w:rPr>
        <w:t xml:space="preserve"> </w:t>
      </w:r>
      <w:r w:rsidR="003D25DC">
        <w:rPr>
          <w:rFonts w:ascii="Times New Roman" w:hAnsi="Times New Roman"/>
          <w:b/>
          <w:sz w:val="24"/>
          <w:szCs w:val="24"/>
        </w:rPr>
        <w:t>021</w:t>
      </w:r>
      <w:r w:rsidRPr="00AF705A">
        <w:rPr>
          <w:rFonts w:ascii="Times New Roman" w:hAnsi="Times New Roman"/>
          <w:b/>
          <w:sz w:val="24"/>
          <w:szCs w:val="24"/>
        </w:rPr>
        <w:t xml:space="preserve">, </w:t>
      </w:r>
      <w:r w:rsidR="0094054E" w:rsidRPr="00AF705A">
        <w:rPr>
          <w:rFonts w:ascii="Times New Roman" w:hAnsi="Times New Roman"/>
          <w:b/>
          <w:sz w:val="24"/>
          <w:szCs w:val="24"/>
        </w:rPr>
        <w:t>DE</w:t>
      </w:r>
      <w:r w:rsidR="00FB3779" w:rsidRPr="00AF705A">
        <w:rPr>
          <w:rFonts w:ascii="Times New Roman" w:hAnsi="Times New Roman"/>
          <w:b/>
          <w:sz w:val="24"/>
          <w:szCs w:val="24"/>
        </w:rPr>
        <w:t xml:space="preserve"> </w:t>
      </w:r>
      <w:r w:rsidR="003D25DC">
        <w:rPr>
          <w:rFonts w:ascii="Times New Roman" w:hAnsi="Times New Roman"/>
          <w:b/>
          <w:sz w:val="24"/>
          <w:szCs w:val="24"/>
        </w:rPr>
        <w:t>09</w:t>
      </w:r>
      <w:r w:rsidR="00B31A21">
        <w:rPr>
          <w:rFonts w:ascii="Times New Roman" w:hAnsi="Times New Roman"/>
          <w:b/>
          <w:sz w:val="24"/>
          <w:szCs w:val="24"/>
        </w:rPr>
        <w:t xml:space="preserve"> </w:t>
      </w:r>
      <w:r w:rsidR="00FB3779" w:rsidRPr="00AF705A">
        <w:rPr>
          <w:rFonts w:ascii="Times New Roman" w:hAnsi="Times New Roman"/>
          <w:b/>
          <w:sz w:val="24"/>
          <w:szCs w:val="24"/>
        </w:rPr>
        <w:t xml:space="preserve">DE </w:t>
      </w:r>
      <w:r w:rsidR="003D25DC">
        <w:rPr>
          <w:rFonts w:ascii="Times New Roman" w:hAnsi="Times New Roman"/>
          <w:b/>
          <w:sz w:val="24"/>
          <w:szCs w:val="24"/>
        </w:rPr>
        <w:t>MAIO</w:t>
      </w:r>
      <w:r w:rsidR="00B31A21">
        <w:rPr>
          <w:rFonts w:ascii="Times New Roman" w:hAnsi="Times New Roman"/>
          <w:b/>
          <w:sz w:val="24"/>
          <w:szCs w:val="24"/>
        </w:rPr>
        <w:t xml:space="preserve"> DE </w:t>
      </w:r>
      <w:r w:rsidR="003D25DC">
        <w:rPr>
          <w:rFonts w:ascii="Times New Roman" w:hAnsi="Times New Roman"/>
          <w:b/>
          <w:sz w:val="24"/>
          <w:szCs w:val="24"/>
        </w:rPr>
        <w:t>2024</w:t>
      </w:r>
      <w:r w:rsidRPr="00AF705A">
        <w:rPr>
          <w:rFonts w:ascii="Times New Roman" w:hAnsi="Times New Roman"/>
          <w:b/>
          <w:sz w:val="24"/>
          <w:szCs w:val="24"/>
        </w:rPr>
        <w:t>.</w:t>
      </w:r>
    </w:p>
    <w:p w14:paraId="22BDF89F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</w:p>
    <w:p w14:paraId="6CF7B1E5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>A Sua Excelência o Senhor</w:t>
      </w:r>
    </w:p>
    <w:p w14:paraId="75708FA1" w14:textId="77777777" w:rsidR="00967198" w:rsidRPr="00967198" w:rsidRDefault="00875F78" w:rsidP="009671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CLAUDECIR ALEXANDRE ALVES</w:t>
      </w:r>
    </w:p>
    <w:p w14:paraId="7A4313FD" w14:textId="77777777" w:rsidR="00967198" w:rsidRPr="00967198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>Presidente da Câmara Municipal Campo Novo de Rondônia</w:t>
      </w:r>
    </w:p>
    <w:p w14:paraId="7A62BE87" w14:textId="77777777" w:rsidR="00967198" w:rsidRPr="00967198" w:rsidRDefault="00967198" w:rsidP="0096719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934375B" w14:textId="77777777" w:rsidR="00967198" w:rsidRPr="00967198" w:rsidRDefault="00967198" w:rsidP="0096719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>MENSAGEM:</w:t>
      </w:r>
    </w:p>
    <w:p w14:paraId="233C70B5" w14:textId="77777777" w:rsidR="00A767D2" w:rsidRDefault="00967198" w:rsidP="00967198">
      <w:pPr>
        <w:spacing w:after="0"/>
        <w:rPr>
          <w:rFonts w:ascii="Times New Roman" w:hAnsi="Times New Roman"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ab/>
      </w:r>
      <w:r w:rsidRPr="00967198">
        <w:rPr>
          <w:rFonts w:ascii="Times New Roman" w:hAnsi="Times New Roman"/>
          <w:sz w:val="24"/>
          <w:szCs w:val="24"/>
        </w:rPr>
        <w:tab/>
      </w:r>
      <w:r w:rsidRPr="00967198">
        <w:rPr>
          <w:rFonts w:ascii="Times New Roman" w:hAnsi="Times New Roman"/>
          <w:sz w:val="24"/>
          <w:szCs w:val="24"/>
        </w:rPr>
        <w:tab/>
      </w:r>
    </w:p>
    <w:p w14:paraId="60BC90A4" w14:textId="77777777" w:rsidR="00967198" w:rsidRPr="00967198" w:rsidRDefault="00967198" w:rsidP="00373758">
      <w:pPr>
        <w:spacing w:before="120" w:after="120"/>
        <w:ind w:left="1418"/>
        <w:rPr>
          <w:rFonts w:ascii="Times New Roman" w:hAnsi="Times New Roman"/>
          <w:i/>
          <w:iCs/>
          <w:sz w:val="24"/>
          <w:szCs w:val="24"/>
        </w:rPr>
      </w:pPr>
      <w:r w:rsidRPr="00967198">
        <w:rPr>
          <w:rFonts w:ascii="Times New Roman" w:hAnsi="Times New Roman"/>
          <w:sz w:val="24"/>
          <w:szCs w:val="24"/>
        </w:rPr>
        <w:t xml:space="preserve">Senhor Presidente e Nobres </w:t>
      </w:r>
      <w:r w:rsidRPr="00967198"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 w14:paraId="3D05C8F5" w14:textId="18129A77" w:rsidR="008B48F9" w:rsidRDefault="008B48F9" w:rsidP="00EA2BA4">
      <w:pPr>
        <w:spacing w:after="0"/>
        <w:ind w:firstLine="1416"/>
        <w:jc w:val="both"/>
        <w:rPr>
          <w:rFonts w:ascii="Times New Roman" w:hAnsi="Times New Roman"/>
          <w:i/>
          <w:iCs/>
          <w:sz w:val="24"/>
          <w:szCs w:val="24"/>
        </w:rPr>
      </w:pPr>
      <w:r w:rsidRPr="008B48F9">
        <w:rPr>
          <w:rFonts w:ascii="Times New Roman" w:hAnsi="Times New Roman"/>
          <w:sz w:val="24"/>
          <w:szCs w:val="24"/>
        </w:rPr>
        <w:t xml:space="preserve">Encaminhamos a essa Egrégia Câmara de Vereadores, para apreciação dos nobres </w:t>
      </w:r>
      <w:proofErr w:type="gramStart"/>
      <w:r w:rsidRPr="008B48F9">
        <w:rPr>
          <w:rFonts w:ascii="Times New Roman" w:hAnsi="Times New Roman"/>
          <w:sz w:val="24"/>
          <w:szCs w:val="24"/>
        </w:rPr>
        <w:t>Edis</w:t>
      </w:r>
      <w:proofErr w:type="gramEnd"/>
      <w:r w:rsidRPr="008B48F9">
        <w:rPr>
          <w:rFonts w:ascii="Times New Roman" w:hAnsi="Times New Roman"/>
          <w:sz w:val="24"/>
          <w:szCs w:val="24"/>
        </w:rPr>
        <w:t xml:space="preserve"> o Projeto de Lei Municipal </w:t>
      </w:r>
      <w:r w:rsidRPr="003D25DC">
        <w:rPr>
          <w:rFonts w:ascii="Times New Roman" w:hAnsi="Times New Roman"/>
          <w:sz w:val="24"/>
          <w:szCs w:val="24"/>
        </w:rPr>
        <w:t xml:space="preserve">nº </w:t>
      </w:r>
      <w:r w:rsidR="003D25DC" w:rsidRPr="003D25DC">
        <w:rPr>
          <w:rFonts w:ascii="Times New Roman" w:hAnsi="Times New Roman"/>
          <w:sz w:val="24"/>
          <w:szCs w:val="24"/>
        </w:rPr>
        <w:t>020</w:t>
      </w:r>
      <w:r w:rsidRPr="003D25DC">
        <w:rPr>
          <w:rFonts w:ascii="Times New Roman" w:hAnsi="Times New Roman"/>
          <w:sz w:val="24"/>
          <w:szCs w:val="24"/>
        </w:rPr>
        <w:t xml:space="preserve">, de </w:t>
      </w:r>
      <w:r w:rsidR="003D25DC" w:rsidRPr="003D25DC">
        <w:rPr>
          <w:rFonts w:ascii="Times New Roman" w:hAnsi="Times New Roman"/>
          <w:sz w:val="24"/>
          <w:szCs w:val="24"/>
        </w:rPr>
        <w:t>09</w:t>
      </w:r>
      <w:r w:rsidRPr="003D25DC">
        <w:rPr>
          <w:rFonts w:ascii="Times New Roman" w:hAnsi="Times New Roman"/>
          <w:sz w:val="24"/>
          <w:szCs w:val="24"/>
        </w:rPr>
        <w:t xml:space="preserve"> de </w:t>
      </w:r>
      <w:r w:rsidR="003D25DC" w:rsidRPr="003D25DC">
        <w:rPr>
          <w:rFonts w:ascii="Times New Roman" w:hAnsi="Times New Roman"/>
          <w:sz w:val="24"/>
          <w:szCs w:val="24"/>
        </w:rPr>
        <w:t>maio</w:t>
      </w:r>
      <w:r w:rsidRPr="003D25DC">
        <w:rPr>
          <w:rFonts w:ascii="Times New Roman" w:hAnsi="Times New Roman"/>
          <w:sz w:val="24"/>
          <w:szCs w:val="24"/>
        </w:rPr>
        <w:t xml:space="preserve"> de </w:t>
      </w:r>
      <w:r w:rsidR="003D25DC" w:rsidRPr="003D25DC">
        <w:rPr>
          <w:rFonts w:ascii="Times New Roman" w:hAnsi="Times New Roman"/>
          <w:sz w:val="24"/>
          <w:szCs w:val="24"/>
        </w:rPr>
        <w:t>2024</w:t>
      </w:r>
      <w:r w:rsidRPr="003D25DC">
        <w:rPr>
          <w:rFonts w:ascii="Times New Roman" w:hAnsi="Times New Roman"/>
          <w:sz w:val="24"/>
          <w:szCs w:val="24"/>
        </w:rPr>
        <w:t xml:space="preserve"> </w:t>
      </w:r>
      <w:r w:rsidRPr="008B48F9">
        <w:rPr>
          <w:rFonts w:ascii="Times New Roman" w:hAnsi="Times New Roman"/>
          <w:sz w:val="24"/>
          <w:szCs w:val="24"/>
        </w:rPr>
        <w:t xml:space="preserve">que trata de autorização para </w:t>
      </w:r>
      <w:r w:rsidRPr="008B48F9">
        <w:rPr>
          <w:rFonts w:ascii="Times New Roman" w:hAnsi="Times New Roman"/>
          <w:b/>
          <w:bCs/>
          <w:i/>
          <w:iCs/>
          <w:sz w:val="24"/>
          <w:szCs w:val="24"/>
        </w:rPr>
        <w:t>ABERTURA DE CRÉDITO ADICIONAL ESPECIAL</w:t>
      </w:r>
      <w:r w:rsidRPr="008B48F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EA2BA4">
        <w:rPr>
          <w:rFonts w:ascii="Times New Roman" w:hAnsi="Times New Roman"/>
          <w:i/>
          <w:iCs/>
          <w:sz w:val="24"/>
          <w:szCs w:val="24"/>
        </w:rPr>
        <w:t xml:space="preserve">por </w:t>
      </w:r>
      <w:r w:rsidR="00875F78">
        <w:rPr>
          <w:rFonts w:ascii="Times New Roman" w:hAnsi="Times New Roman"/>
          <w:i/>
          <w:iCs/>
          <w:sz w:val="24"/>
          <w:szCs w:val="24"/>
        </w:rPr>
        <w:t>superávit</w:t>
      </w:r>
      <w:r w:rsidR="00423AA1">
        <w:rPr>
          <w:rFonts w:ascii="Times New Roman" w:hAnsi="Times New Roman"/>
          <w:i/>
          <w:iCs/>
          <w:sz w:val="24"/>
          <w:szCs w:val="24"/>
        </w:rPr>
        <w:t xml:space="preserve"> financeiro</w:t>
      </w:r>
      <w:r w:rsidR="0022746B">
        <w:rPr>
          <w:rFonts w:ascii="Times New Roman" w:hAnsi="Times New Roman"/>
          <w:i/>
          <w:iCs/>
          <w:sz w:val="24"/>
          <w:szCs w:val="24"/>
        </w:rPr>
        <w:t xml:space="preserve"> e por anulação de dotação</w:t>
      </w:r>
      <w:r w:rsidR="00423AA1">
        <w:rPr>
          <w:rFonts w:ascii="Times New Roman" w:hAnsi="Times New Roman"/>
          <w:i/>
          <w:iCs/>
          <w:sz w:val="24"/>
          <w:szCs w:val="24"/>
        </w:rPr>
        <w:t xml:space="preserve"> nos termos do </w:t>
      </w:r>
      <w:proofErr w:type="spellStart"/>
      <w:r w:rsidR="00423AA1">
        <w:rPr>
          <w:rFonts w:ascii="Times New Roman" w:hAnsi="Times New Roman"/>
          <w:i/>
          <w:iCs/>
          <w:sz w:val="24"/>
          <w:szCs w:val="24"/>
        </w:rPr>
        <w:t>art</w:t>
      </w:r>
      <w:proofErr w:type="spellEnd"/>
      <w:r w:rsidR="00423AA1">
        <w:rPr>
          <w:rFonts w:ascii="Times New Roman" w:hAnsi="Times New Roman"/>
          <w:i/>
          <w:iCs/>
          <w:sz w:val="24"/>
          <w:szCs w:val="24"/>
        </w:rPr>
        <w:t>, 43, I. da lei 4.320/64.</w:t>
      </w:r>
    </w:p>
    <w:p w14:paraId="5FA384EC" w14:textId="77777777" w:rsidR="00423AA1" w:rsidRDefault="00423AA1" w:rsidP="00870B09">
      <w:pPr>
        <w:spacing w:after="0"/>
        <w:ind w:firstLine="141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DF5B7C" w14:textId="5AF9F28D" w:rsidR="0022746B" w:rsidRDefault="00BF67AB" w:rsidP="00F47460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  <w:r w:rsidR="0022746B" w:rsidRPr="0022746B">
        <w:rPr>
          <w:rFonts w:ascii="Times New Roman" w:eastAsia="Times New Roman" w:hAnsi="Times New Roman"/>
          <w:color w:val="000000"/>
          <w:sz w:val="24"/>
          <w:szCs w:val="24"/>
        </w:rPr>
        <w:t>A abertura deste crédito é necessária tendo em vista a necessidade de execução do Termo de Convênio Nº 49/2024/PGE-SEOSP firmado com o Governo do Estado através da </w:t>
      </w:r>
      <w:r w:rsidR="0022746B" w:rsidRPr="002274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Secretaria de Estado de Obras e Serviços Públicos SEOSP, </w:t>
      </w:r>
      <w:r w:rsidR="0022746B" w:rsidRPr="0022746B">
        <w:rPr>
          <w:rFonts w:ascii="Times New Roman" w:eastAsia="Times New Roman" w:hAnsi="Times New Roman"/>
          <w:color w:val="000000"/>
          <w:sz w:val="24"/>
          <w:szCs w:val="24"/>
        </w:rPr>
        <w:t>cujo objeto é construção de Campo de Society em grama sintética e estacionamento em bloquete sextavado.</w:t>
      </w:r>
    </w:p>
    <w:p w14:paraId="348D82F8" w14:textId="77777777" w:rsidR="00BF67AB" w:rsidRDefault="00BF67AB" w:rsidP="00F47460">
      <w:pPr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F03796" w14:textId="2DD1560F" w:rsidR="00576A8C" w:rsidRPr="00576A8C" w:rsidRDefault="00F47460" w:rsidP="00F4746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76A8C" w:rsidRPr="00576A8C">
        <w:rPr>
          <w:rFonts w:ascii="Times New Roman" w:hAnsi="Times New Roman"/>
          <w:sz w:val="24"/>
          <w:szCs w:val="24"/>
        </w:rPr>
        <w:t>Diante do exposto, e dada à relevância da matéria, solicitamos que a apreciação se dê em caráter de urgência.</w:t>
      </w:r>
    </w:p>
    <w:p w14:paraId="025C0F7C" w14:textId="2D914511" w:rsidR="00373758" w:rsidRDefault="00851C7A" w:rsidP="00576A8C">
      <w:pPr>
        <w:spacing w:after="0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E2139C">
        <w:rPr>
          <w:rFonts w:ascii="Times New Roman" w:hAnsi="Times New Roman"/>
          <w:bCs/>
          <w:sz w:val="24"/>
          <w:szCs w:val="24"/>
        </w:rPr>
        <w:t xml:space="preserve"> </w:t>
      </w:r>
      <w:r w:rsidRPr="00E2139C">
        <w:rPr>
          <w:rFonts w:ascii="Times New Roman" w:hAnsi="Times New Roman"/>
          <w:bCs/>
          <w:sz w:val="24"/>
          <w:szCs w:val="24"/>
        </w:rPr>
        <w:tab/>
      </w:r>
      <w:r w:rsidRPr="00E2139C">
        <w:rPr>
          <w:rFonts w:ascii="Times New Roman" w:hAnsi="Times New Roman"/>
          <w:bCs/>
          <w:sz w:val="24"/>
          <w:szCs w:val="24"/>
        </w:rPr>
        <w:tab/>
      </w:r>
      <w:r w:rsidRPr="00E2139C">
        <w:rPr>
          <w:rFonts w:ascii="Times New Roman" w:hAnsi="Times New Roman"/>
          <w:bCs/>
          <w:sz w:val="24"/>
          <w:szCs w:val="24"/>
        </w:rPr>
        <w:tab/>
        <w:t>Atenciosamente,</w:t>
      </w:r>
    </w:p>
    <w:p w14:paraId="20CAC258" w14:textId="77777777" w:rsidR="00373758" w:rsidRPr="00967198" w:rsidRDefault="00373758" w:rsidP="00967198">
      <w:pPr>
        <w:spacing w:after="0"/>
        <w:rPr>
          <w:rFonts w:ascii="Times New Roman" w:hAnsi="Times New Roman"/>
          <w:bCs/>
          <w:sz w:val="24"/>
          <w:szCs w:val="24"/>
        </w:rPr>
      </w:pPr>
      <w:bookmarkStart w:id="4" w:name="_GoBack"/>
      <w:bookmarkEnd w:id="4"/>
    </w:p>
    <w:p w14:paraId="4BB5CE63" w14:textId="77777777" w:rsidR="003D25DC" w:rsidRDefault="003D25DC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733136" w14:textId="77777777" w:rsidR="003D25DC" w:rsidRPr="00DC5F99" w:rsidRDefault="003D25DC" w:rsidP="003D25D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C5F99">
        <w:rPr>
          <w:rFonts w:ascii="Times New Roman" w:hAnsi="Times New Roman"/>
          <w:sz w:val="20"/>
          <w:szCs w:val="20"/>
          <w:lang w:eastAsia="x-none"/>
        </w:rPr>
        <w:t>[Documento Assinado Eletronicamente</w:t>
      </w:r>
      <w:proofErr w:type="gramStart"/>
      <w:r w:rsidRPr="00DC5F99">
        <w:rPr>
          <w:rFonts w:ascii="Times New Roman" w:hAnsi="Times New Roman"/>
          <w:sz w:val="20"/>
          <w:szCs w:val="20"/>
          <w:lang w:eastAsia="x-none"/>
        </w:rPr>
        <w:t>]</w:t>
      </w:r>
      <w:proofErr w:type="gramEnd"/>
      <w:r w:rsidRPr="00DC5F99">
        <w:rPr>
          <w:rFonts w:ascii="Times New Roman" w:hAnsi="Times New Roman"/>
          <w:sz w:val="20"/>
          <w:szCs w:val="20"/>
          <w:lang w:eastAsia="x-none"/>
        </w:rPr>
        <w:br/>
      </w:r>
      <w:r>
        <w:rPr>
          <w:rFonts w:ascii="Times New Roman" w:hAnsi="Times New Roman"/>
          <w:b/>
          <w:sz w:val="24"/>
          <w:szCs w:val="24"/>
        </w:rPr>
        <w:t>ALEXANDRE JOSE SILVESTRE DIAS</w:t>
      </w:r>
      <w:r w:rsidRPr="00DC5F99">
        <w:rPr>
          <w:rFonts w:ascii="Times New Roman" w:hAnsi="Times New Roman"/>
          <w:sz w:val="20"/>
          <w:szCs w:val="20"/>
          <w:lang w:eastAsia="x-none"/>
        </w:rPr>
        <w:br/>
      </w:r>
      <w:r w:rsidRPr="00DC5F99">
        <w:rPr>
          <w:rFonts w:ascii="Times New Roman" w:hAnsi="Times New Roman"/>
          <w:sz w:val="24"/>
          <w:szCs w:val="24"/>
        </w:rPr>
        <w:t>Prefeito</w:t>
      </w:r>
    </w:p>
    <w:p w14:paraId="5433CFD7" w14:textId="77777777" w:rsidR="003D25DC" w:rsidRPr="00DC5F99" w:rsidRDefault="003D25DC" w:rsidP="003D25D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t-BR"/>
        </w:rPr>
      </w:pP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Publicado no Mural de Editais no                                                                   Publicado no Mural de Editais no  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Átrio da Prefeitura Municipal no                                                                    Átrio da Câmara Municipal no dia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dia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_______/_______/_________                                                                  _______/_______/___________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Conforme Art. 87 da Lei Orgânica                                                                 Conforme Art. 87 da Lei Orgânica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</w:r>
      <w:proofErr w:type="gram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[</w:t>
      </w:r>
      <w:proofErr w:type="gram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Documento Assinado Eletronicamente]                                              [Documento Assinado Eletronicamente] </w:t>
      </w: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br/>
        <w:t>Amanda Inácio                                                                                                         Sidney Alves Vieira               </w:t>
      </w:r>
    </w:p>
    <w:p w14:paraId="62B9423F" w14:textId="77777777" w:rsidR="003D25DC" w:rsidRPr="00897E0E" w:rsidRDefault="003D25DC" w:rsidP="003D25DC">
      <w:pPr>
        <w:shd w:val="clear" w:color="auto" w:fill="FFFFFF"/>
        <w:spacing w:after="0" w:line="240" w:lineRule="auto"/>
        <w:ind w:right="-3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Dir. de Dep. Apoio </w:t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Admin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ao Prefeito                                           Aux. </w:t>
      </w:r>
      <w:proofErr w:type="spell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Admin</w:t>
      </w:r>
      <w:proofErr w:type="spell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. </w:t>
      </w:r>
      <w:proofErr w:type="gramStart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>da</w:t>
      </w:r>
      <w:proofErr w:type="gramEnd"/>
      <w:r w:rsidRPr="00DC5F99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 Câmara Municipal de Vereadores</w:t>
      </w:r>
    </w:p>
    <w:p w14:paraId="18BB8F3F" w14:textId="77777777" w:rsidR="003D25DC" w:rsidRPr="00967198" w:rsidRDefault="003D25DC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D25DC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815AD" w14:textId="77777777" w:rsidR="00064C60" w:rsidRDefault="00064C60">
      <w:pPr>
        <w:spacing w:after="0" w:line="240" w:lineRule="auto"/>
      </w:pPr>
      <w:r>
        <w:separator/>
      </w:r>
    </w:p>
  </w:endnote>
  <w:endnote w:type="continuationSeparator" w:id="0">
    <w:p w14:paraId="79B8EB68" w14:textId="77777777" w:rsidR="00064C60" w:rsidRDefault="000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1261F" w:rsidRDefault="00FA4CFB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Av. Tancredo Neves, 2250 – Setor 02</w:t>
                          </w:r>
                        </w:p>
                        <w:p w14:paraId="21F55A44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1261F" w:rsidRPr="00BA389C" w:rsidRDefault="00A1261F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1261F" w:rsidRDefault="00A1261F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3EAFC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" filled="f" stroked="f">
              <v:textbox>
                <w:txbxContent>
                  <w:p w14:paraId="347C5C80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Av. Tancredo Neves, 2250 – Setor 02</w:t>
                    </w:r>
                  </w:p>
                  <w:p w14:paraId="21F55A44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1261F" w:rsidRPr="00BA389C" w:rsidRDefault="00A1261F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1261F" w:rsidRDefault="00A1261F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1261F" w:rsidRDefault="00A1261F" w:rsidP="004935BC">
    <w:pPr>
      <w:pStyle w:val="Rodap"/>
      <w:rPr>
        <w:sz w:val="16"/>
        <w:szCs w:val="16"/>
      </w:rPr>
    </w:pPr>
  </w:p>
  <w:p w14:paraId="698DC721" w14:textId="77777777" w:rsidR="00A1261F" w:rsidRDefault="00A1261F" w:rsidP="004935BC">
    <w:pPr>
      <w:pStyle w:val="Rodap"/>
    </w:pPr>
  </w:p>
  <w:p w14:paraId="7F1D382B" w14:textId="77777777" w:rsidR="00A1261F" w:rsidRPr="00FF2410" w:rsidRDefault="00A1261F" w:rsidP="004935BC">
    <w:pPr>
      <w:pStyle w:val="Rodap"/>
    </w:pPr>
  </w:p>
  <w:p w14:paraId="1F00BB24" w14:textId="77777777" w:rsidR="00A1261F" w:rsidRDefault="00A1261F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F1E65" w14:textId="77777777" w:rsidR="00064C60" w:rsidRDefault="00064C60">
      <w:pPr>
        <w:spacing w:after="0" w:line="240" w:lineRule="auto"/>
      </w:pPr>
      <w:r>
        <w:separator/>
      </w:r>
    </w:p>
  </w:footnote>
  <w:footnote w:type="continuationSeparator" w:id="0">
    <w:p w14:paraId="6ADFD8F9" w14:textId="77777777" w:rsidR="00064C60" w:rsidRDefault="000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1261F" w:rsidRDefault="00FA4CFB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1261F" w:rsidRDefault="00A1261F" w:rsidP="004935BC">
    <w:pPr>
      <w:pStyle w:val="Cabealho"/>
      <w:jc w:val="center"/>
    </w:pPr>
  </w:p>
  <w:p w14:paraId="55E5BFF7" w14:textId="77777777" w:rsidR="00A1261F" w:rsidRDefault="00A1261F" w:rsidP="004935BC">
    <w:pPr>
      <w:pStyle w:val="Cabealho"/>
      <w:jc w:val="center"/>
    </w:pPr>
  </w:p>
  <w:p w14:paraId="6A0243A4" w14:textId="77777777" w:rsidR="00A1261F" w:rsidRDefault="00A1261F" w:rsidP="004935BC">
    <w:pPr>
      <w:pStyle w:val="Cabealho"/>
      <w:jc w:val="center"/>
    </w:pPr>
  </w:p>
  <w:p w14:paraId="73E9CD68" w14:textId="77777777" w:rsidR="00A1261F" w:rsidRDefault="00A1261F" w:rsidP="004935BC">
    <w:pPr>
      <w:pStyle w:val="Cabealho"/>
      <w:jc w:val="center"/>
    </w:pPr>
  </w:p>
  <w:p w14:paraId="6B79FF06" w14:textId="399277DB" w:rsidR="00A1261F" w:rsidRPr="00E958AA" w:rsidRDefault="00FA4CFB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="00A1261F" w:rsidRPr="00254DE7">
      <w:rPr>
        <w:rFonts w:eastAsia="Arial Unicode MS" w:cs="Arial Unicode MS"/>
        <w:b/>
      </w:rPr>
      <w:t>PO</w:t>
    </w:r>
    <w:r w:rsidR="00A1261F" w:rsidRPr="00254DE7">
      <w:rPr>
        <w:rFonts w:eastAsia="Arial Unicode MS" w:cs="Aharoni"/>
        <w:b/>
      </w:rPr>
      <w:t>DER EXECUTIVO</w:t>
    </w:r>
    <w:r w:rsidR="00A1261F" w:rsidRPr="00E958AA">
      <w:rPr>
        <w:rFonts w:ascii="Corbel" w:eastAsia="Arial Unicode MS" w:hAnsi="Corbel" w:cs="Aharoni"/>
        <w:b/>
      </w:rPr>
      <w:br/>
    </w:r>
    <w:r w:rsidR="00A1261F"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7B8A"/>
    <w:rsid w:val="0003191D"/>
    <w:rsid w:val="000379B3"/>
    <w:rsid w:val="00037ACE"/>
    <w:rsid w:val="0004123B"/>
    <w:rsid w:val="00042D25"/>
    <w:rsid w:val="00043BA3"/>
    <w:rsid w:val="000458A3"/>
    <w:rsid w:val="0004743C"/>
    <w:rsid w:val="00047F94"/>
    <w:rsid w:val="00051A67"/>
    <w:rsid w:val="00056C13"/>
    <w:rsid w:val="00057D07"/>
    <w:rsid w:val="00060FD5"/>
    <w:rsid w:val="00064C60"/>
    <w:rsid w:val="000702DF"/>
    <w:rsid w:val="00070FA6"/>
    <w:rsid w:val="0007276E"/>
    <w:rsid w:val="00073B8C"/>
    <w:rsid w:val="00076FD8"/>
    <w:rsid w:val="000777F5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5B86"/>
    <w:rsid w:val="000C5D1D"/>
    <w:rsid w:val="000C7212"/>
    <w:rsid w:val="000D3D61"/>
    <w:rsid w:val="000D3DDC"/>
    <w:rsid w:val="000D4C49"/>
    <w:rsid w:val="000D5AA6"/>
    <w:rsid w:val="000E2813"/>
    <w:rsid w:val="000E3BA8"/>
    <w:rsid w:val="000E5F5F"/>
    <w:rsid w:val="000F6788"/>
    <w:rsid w:val="001022C9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4123B"/>
    <w:rsid w:val="00146DA1"/>
    <w:rsid w:val="0014711D"/>
    <w:rsid w:val="00152FB9"/>
    <w:rsid w:val="001549A8"/>
    <w:rsid w:val="00156A06"/>
    <w:rsid w:val="00175150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4466"/>
    <w:rsid w:val="00196D16"/>
    <w:rsid w:val="001A1199"/>
    <w:rsid w:val="001A253E"/>
    <w:rsid w:val="001A5920"/>
    <w:rsid w:val="001A66E4"/>
    <w:rsid w:val="001B0CD9"/>
    <w:rsid w:val="001B1962"/>
    <w:rsid w:val="001B5836"/>
    <w:rsid w:val="001B7D12"/>
    <w:rsid w:val="001C049F"/>
    <w:rsid w:val="001C213C"/>
    <w:rsid w:val="001D0D3F"/>
    <w:rsid w:val="001D4147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4D6E"/>
    <w:rsid w:val="002172BA"/>
    <w:rsid w:val="002173BE"/>
    <w:rsid w:val="002211FD"/>
    <w:rsid w:val="00223C26"/>
    <w:rsid w:val="0022746B"/>
    <w:rsid w:val="0023079B"/>
    <w:rsid w:val="00231709"/>
    <w:rsid w:val="002321E2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8143C"/>
    <w:rsid w:val="00282194"/>
    <w:rsid w:val="0028714F"/>
    <w:rsid w:val="002873F9"/>
    <w:rsid w:val="002926B9"/>
    <w:rsid w:val="00293C3F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0F81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0DDC"/>
    <w:rsid w:val="0033517B"/>
    <w:rsid w:val="003434A1"/>
    <w:rsid w:val="00346034"/>
    <w:rsid w:val="00347233"/>
    <w:rsid w:val="003506FB"/>
    <w:rsid w:val="00352688"/>
    <w:rsid w:val="00355259"/>
    <w:rsid w:val="003576D4"/>
    <w:rsid w:val="003607C5"/>
    <w:rsid w:val="0036464F"/>
    <w:rsid w:val="003647F5"/>
    <w:rsid w:val="00366073"/>
    <w:rsid w:val="00367716"/>
    <w:rsid w:val="00372B21"/>
    <w:rsid w:val="00372F85"/>
    <w:rsid w:val="00373758"/>
    <w:rsid w:val="003771A5"/>
    <w:rsid w:val="003855BB"/>
    <w:rsid w:val="00390C4F"/>
    <w:rsid w:val="003945EA"/>
    <w:rsid w:val="003A071F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5DC"/>
    <w:rsid w:val="003D2780"/>
    <w:rsid w:val="003D724C"/>
    <w:rsid w:val="003E1484"/>
    <w:rsid w:val="003E1DEA"/>
    <w:rsid w:val="003E7884"/>
    <w:rsid w:val="003F74D3"/>
    <w:rsid w:val="004020BA"/>
    <w:rsid w:val="004032FE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45D7E"/>
    <w:rsid w:val="00451CFB"/>
    <w:rsid w:val="0046241B"/>
    <w:rsid w:val="00467559"/>
    <w:rsid w:val="00467AB1"/>
    <w:rsid w:val="00467D6B"/>
    <w:rsid w:val="00470291"/>
    <w:rsid w:val="004748BA"/>
    <w:rsid w:val="0048151F"/>
    <w:rsid w:val="0048573F"/>
    <w:rsid w:val="00490CCE"/>
    <w:rsid w:val="004935BC"/>
    <w:rsid w:val="004971FB"/>
    <w:rsid w:val="00497671"/>
    <w:rsid w:val="00497F08"/>
    <w:rsid w:val="004A1A2C"/>
    <w:rsid w:val="004A2DDA"/>
    <w:rsid w:val="004A3F86"/>
    <w:rsid w:val="004A6FFA"/>
    <w:rsid w:val="004B4162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3152F"/>
    <w:rsid w:val="0053750C"/>
    <w:rsid w:val="005411E8"/>
    <w:rsid w:val="00541CF3"/>
    <w:rsid w:val="00550545"/>
    <w:rsid w:val="005564D5"/>
    <w:rsid w:val="00557A2A"/>
    <w:rsid w:val="005647AD"/>
    <w:rsid w:val="0056728D"/>
    <w:rsid w:val="0057326E"/>
    <w:rsid w:val="00576648"/>
    <w:rsid w:val="00576A8C"/>
    <w:rsid w:val="005776EF"/>
    <w:rsid w:val="00580962"/>
    <w:rsid w:val="00581E26"/>
    <w:rsid w:val="005851CA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5BC"/>
    <w:rsid w:val="005B4345"/>
    <w:rsid w:val="005D21BF"/>
    <w:rsid w:val="005D2B54"/>
    <w:rsid w:val="005D3D45"/>
    <w:rsid w:val="005D753D"/>
    <w:rsid w:val="005E0659"/>
    <w:rsid w:val="005E28F0"/>
    <w:rsid w:val="00603642"/>
    <w:rsid w:val="0060467C"/>
    <w:rsid w:val="00606D79"/>
    <w:rsid w:val="006154C0"/>
    <w:rsid w:val="00616A43"/>
    <w:rsid w:val="00630182"/>
    <w:rsid w:val="00633419"/>
    <w:rsid w:val="0063495B"/>
    <w:rsid w:val="0063523A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64CE"/>
    <w:rsid w:val="0068734A"/>
    <w:rsid w:val="00691636"/>
    <w:rsid w:val="0069468E"/>
    <w:rsid w:val="006947D4"/>
    <w:rsid w:val="00696006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31C3"/>
    <w:rsid w:val="006D48C3"/>
    <w:rsid w:val="006E4A89"/>
    <w:rsid w:val="006E78EE"/>
    <w:rsid w:val="006F1398"/>
    <w:rsid w:val="006F4CCF"/>
    <w:rsid w:val="006F7292"/>
    <w:rsid w:val="00700BEA"/>
    <w:rsid w:val="00700DDB"/>
    <w:rsid w:val="00701E1B"/>
    <w:rsid w:val="00707777"/>
    <w:rsid w:val="00713B61"/>
    <w:rsid w:val="00717723"/>
    <w:rsid w:val="007208CD"/>
    <w:rsid w:val="0072379C"/>
    <w:rsid w:val="0072452A"/>
    <w:rsid w:val="00734B37"/>
    <w:rsid w:val="00742356"/>
    <w:rsid w:val="007428DC"/>
    <w:rsid w:val="00746331"/>
    <w:rsid w:val="007574F3"/>
    <w:rsid w:val="00757B7B"/>
    <w:rsid w:val="007618E7"/>
    <w:rsid w:val="00766827"/>
    <w:rsid w:val="00775066"/>
    <w:rsid w:val="00780F7B"/>
    <w:rsid w:val="007844CF"/>
    <w:rsid w:val="007865F3"/>
    <w:rsid w:val="00787710"/>
    <w:rsid w:val="00794F7A"/>
    <w:rsid w:val="007964E5"/>
    <w:rsid w:val="00797FF9"/>
    <w:rsid w:val="007A1A0E"/>
    <w:rsid w:val="007A5740"/>
    <w:rsid w:val="007B0540"/>
    <w:rsid w:val="007B0FC9"/>
    <w:rsid w:val="007B239F"/>
    <w:rsid w:val="007B45DA"/>
    <w:rsid w:val="007B5082"/>
    <w:rsid w:val="007B77E3"/>
    <w:rsid w:val="007C2280"/>
    <w:rsid w:val="007C5E5F"/>
    <w:rsid w:val="007C6F66"/>
    <w:rsid w:val="007C71DC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4617"/>
    <w:rsid w:val="007F4700"/>
    <w:rsid w:val="007F4721"/>
    <w:rsid w:val="007F7716"/>
    <w:rsid w:val="00800544"/>
    <w:rsid w:val="00801ABE"/>
    <w:rsid w:val="00802FA5"/>
    <w:rsid w:val="008065DC"/>
    <w:rsid w:val="00814700"/>
    <w:rsid w:val="00815A5E"/>
    <w:rsid w:val="00825734"/>
    <w:rsid w:val="00825C2C"/>
    <w:rsid w:val="008273AA"/>
    <w:rsid w:val="00827F11"/>
    <w:rsid w:val="0083450C"/>
    <w:rsid w:val="00836155"/>
    <w:rsid w:val="008373A4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57198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975DC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68A6"/>
    <w:rsid w:val="00A02998"/>
    <w:rsid w:val="00A05B0B"/>
    <w:rsid w:val="00A064B2"/>
    <w:rsid w:val="00A1261F"/>
    <w:rsid w:val="00A24520"/>
    <w:rsid w:val="00A246AF"/>
    <w:rsid w:val="00A24CE6"/>
    <w:rsid w:val="00A25AC3"/>
    <w:rsid w:val="00A25C96"/>
    <w:rsid w:val="00A26F7A"/>
    <w:rsid w:val="00A3645C"/>
    <w:rsid w:val="00A4094C"/>
    <w:rsid w:val="00A425A0"/>
    <w:rsid w:val="00A43310"/>
    <w:rsid w:val="00A46555"/>
    <w:rsid w:val="00A47218"/>
    <w:rsid w:val="00A47A41"/>
    <w:rsid w:val="00A6317D"/>
    <w:rsid w:val="00A6368D"/>
    <w:rsid w:val="00A63CE0"/>
    <w:rsid w:val="00A70FAA"/>
    <w:rsid w:val="00A767D2"/>
    <w:rsid w:val="00A82F7F"/>
    <w:rsid w:val="00A8397E"/>
    <w:rsid w:val="00A94ACE"/>
    <w:rsid w:val="00AA0364"/>
    <w:rsid w:val="00AA5EFE"/>
    <w:rsid w:val="00AA768D"/>
    <w:rsid w:val="00AB1114"/>
    <w:rsid w:val="00AB1DAB"/>
    <w:rsid w:val="00AB3679"/>
    <w:rsid w:val="00AB46D7"/>
    <w:rsid w:val="00AB7751"/>
    <w:rsid w:val="00AD3AE7"/>
    <w:rsid w:val="00AE1049"/>
    <w:rsid w:val="00AE1617"/>
    <w:rsid w:val="00AE1975"/>
    <w:rsid w:val="00AE3754"/>
    <w:rsid w:val="00AF6A80"/>
    <w:rsid w:val="00AF705A"/>
    <w:rsid w:val="00B021CA"/>
    <w:rsid w:val="00B12ABD"/>
    <w:rsid w:val="00B228E4"/>
    <w:rsid w:val="00B25C5C"/>
    <w:rsid w:val="00B3136D"/>
    <w:rsid w:val="00B3170F"/>
    <w:rsid w:val="00B31A21"/>
    <w:rsid w:val="00B32C84"/>
    <w:rsid w:val="00B408F4"/>
    <w:rsid w:val="00B41139"/>
    <w:rsid w:val="00B56251"/>
    <w:rsid w:val="00B56D2B"/>
    <w:rsid w:val="00B64DCB"/>
    <w:rsid w:val="00B66776"/>
    <w:rsid w:val="00B76573"/>
    <w:rsid w:val="00B81831"/>
    <w:rsid w:val="00B81DDC"/>
    <w:rsid w:val="00B82563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37C8"/>
    <w:rsid w:val="00BD4811"/>
    <w:rsid w:val="00BE3A94"/>
    <w:rsid w:val="00BE60CA"/>
    <w:rsid w:val="00BE6304"/>
    <w:rsid w:val="00BF0B34"/>
    <w:rsid w:val="00BF67AB"/>
    <w:rsid w:val="00BF72C6"/>
    <w:rsid w:val="00C05A6A"/>
    <w:rsid w:val="00C0756A"/>
    <w:rsid w:val="00C07A26"/>
    <w:rsid w:val="00C128C2"/>
    <w:rsid w:val="00C16EC5"/>
    <w:rsid w:val="00C22E18"/>
    <w:rsid w:val="00C23A01"/>
    <w:rsid w:val="00C23D64"/>
    <w:rsid w:val="00C26A06"/>
    <w:rsid w:val="00C34425"/>
    <w:rsid w:val="00C3746C"/>
    <w:rsid w:val="00C407ED"/>
    <w:rsid w:val="00C43CF4"/>
    <w:rsid w:val="00C448C5"/>
    <w:rsid w:val="00C44BB6"/>
    <w:rsid w:val="00C45CF9"/>
    <w:rsid w:val="00C51548"/>
    <w:rsid w:val="00C57065"/>
    <w:rsid w:val="00C6527C"/>
    <w:rsid w:val="00C67EE0"/>
    <w:rsid w:val="00C721F9"/>
    <w:rsid w:val="00C81856"/>
    <w:rsid w:val="00C847E8"/>
    <w:rsid w:val="00C8625A"/>
    <w:rsid w:val="00C94F7C"/>
    <w:rsid w:val="00CA04A7"/>
    <w:rsid w:val="00CA1867"/>
    <w:rsid w:val="00CA36AD"/>
    <w:rsid w:val="00CA40E9"/>
    <w:rsid w:val="00CA51F5"/>
    <w:rsid w:val="00CB47C7"/>
    <w:rsid w:val="00CC02DF"/>
    <w:rsid w:val="00CD32B5"/>
    <w:rsid w:val="00CD6C26"/>
    <w:rsid w:val="00CE0477"/>
    <w:rsid w:val="00CE04F8"/>
    <w:rsid w:val="00CE11A0"/>
    <w:rsid w:val="00CE2024"/>
    <w:rsid w:val="00CF4DA4"/>
    <w:rsid w:val="00CF7C1D"/>
    <w:rsid w:val="00D04AD2"/>
    <w:rsid w:val="00D0756F"/>
    <w:rsid w:val="00D118C3"/>
    <w:rsid w:val="00D1471E"/>
    <w:rsid w:val="00D16164"/>
    <w:rsid w:val="00D17A25"/>
    <w:rsid w:val="00D203A3"/>
    <w:rsid w:val="00D26081"/>
    <w:rsid w:val="00D276CE"/>
    <w:rsid w:val="00D31C03"/>
    <w:rsid w:val="00D3226B"/>
    <w:rsid w:val="00D338B8"/>
    <w:rsid w:val="00D44AAA"/>
    <w:rsid w:val="00D5157D"/>
    <w:rsid w:val="00D52003"/>
    <w:rsid w:val="00D527EA"/>
    <w:rsid w:val="00D545BB"/>
    <w:rsid w:val="00D5736E"/>
    <w:rsid w:val="00D57978"/>
    <w:rsid w:val="00D617BF"/>
    <w:rsid w:val="00D74106"/>
    <w:rsid w:val="00D748E7"/>
    <w:rsid w:val="00D8221B"/>
    <w:rsid w:val="00D83A64"/>
    <w:rsid w:val="00D878B8"/>
    <w:rsid w:val="00D923BF"/>
    <w:rsid w:val="00D94AA7"/>
    <w:rsid w:val="00DA0421"/>
    <w:rsid w:val="00DA0502"/>
    <w:rsid w:val="00DA48CF"/>
    <w:rsid w:val="00DA62F4"/>
    <w:rsid w:val="00DA65DA"/>
    <w:rsid w:val="00DA6D40"/>
    <w:rsid w:val="00DA7723"/>
    <w:rsid w:val="00DB150A"/>
    <w:rsid w:val="00DB2569"/>
    <w:rsid w:val="00DB6723"/>
    <w:rsid w:val="00DC01F3"/>
    <w:rsid w:val="00DC2D96"/>
    <w:rsid w:val="00DC2ED2"/>
    <w:rsid w:val="00DC722E"/>
    <w:rsid w:val="00DD0A6E"/>
    <w:rsid w:val="00DD6291"/>
    <w:rsid w:val="00DD7158"/>
    <w:rsid w:val="00DE02E3"/>
    <w:rsid w:val="00DE03BC"/>
    <w:rsid w:val="00DF0CEE"/>
    <w:rsid w:val="00DF18A0"/>
    <w:rsid w:val="00DF3930"/>
    <w:rsid w:val="00E02C01"/>
    <w:rsid w:val="00E03B64"/>
    <w:rsid w:val="00E04416"/>
    <w:rsid w:val="00E12455"/>
    <w:rsid w:val="00E1385B"/>
    <w:rsid w:val="00E17314"/>
    <w:rsid w:val="00E21080"/>
    <w:rsid w:val="00E22678"/>
    <w:rsid w:val="00E256F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51267"/>
    <w:rsid w:val="00E5127B"/>
    <w:rsid w:val="00E53C00"/>
    <w:rsid w:val="00E61124"/>
    <w:rsid w:val="00E747A8"/>
    <w:rsid w:val="00E76289"/>
    <w:rsid w:val="00E83B2E"/>
    <w:rsid w:val="00E91670"/>
    <w:rsid w:val="00E95A6A"/>
    <w:rsid w:val="00EA1C24"/>
    <w:rsid w:val="00EA2AEF"/>
    <w:rsid w:val="00EA2BA4"/>
    <w:rsid w:val="00EA64E1"/>
    <w:rsid w:val="00EA667B"/>
    <w:rsid w:val="00EB4C5C"/>
    <w:rsid w:val="00EB5F8E"/>
    <w:rsid w:val="00ED0394"/>
    <w:rsid w:val="00ED0398"/>
    <w:rsid w:val="00ED2C71"/>
    <w:rsid w:val="00ED665D"/>
    <w:rsid w:val="00ED7BA9"/>
    <w:rsid w:val="00EE0CD9"/>
    <w:rsid w:val="00F00455"/>
    <w:rsid w:val="00F02F77"/>
    <w:rsid w:val="00F074D6"/>
    <w:rsid w:val="00F0773D"/>
    <w:rsid w:val="00F12437"/>
    <w:rsid w:val="00F14F7D"/>
    <w:rsid w:val="00F15C45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47460"/>
    <w:rsid w:val="00F55749"/>
    <w:rsid w:val="00F56394"/>
    <w:rsid w:val="00F57196"/>
    <w:rsid w:val="00F571D2"/>
    <w:rsid w:val="00F65E50"/>
    <w:rsid w:val="00F738B4"/>
    <w:rsid w:val="00F81C63"/>
    <w:rsid w:val="00F82C4F"/>
    <w:rsid w:val="00F91A53"/>
    <w:rsid w:val="00F925D7"/>
    <w:rsid w:val="00F94369"/>
    <w:rsid w:val="00F95760"/>
    <w:rsid w:val="00F95C01"/>
    <w:rsid w:val="00F961B6"/>
    <w:rsid w:val="00F97A86"/>
    <w:rsid w:val="00FA0840"/>
    <w:rsid w:val="00FA4CFB"/>
    <w:rsid w:val="00FA4E9B"/>
    <w:rsid w:val="00FA6E5A"/>
    <w:rsid w:val="00FA7E2E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styleId="Forte">
    <w:name w:val="Strong"/>
    <w:basedOn w:val="Fontepargpadro"/>
    <w:uiPriority w:val="22"/>
    <w:qFormat/>
    <w:rsid w:val="00F02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styleId="Forte">
    <w:name w:val="Strong"/>
    <w:basedOn w:val="Fontepargpadro"/>
    <w:uiPriority w:val="22"/>
    <w:qFormat/>
    <w:rsid w:val="00F02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9827-3E2B-4531-8953-CDE2038E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4</TotalTime>
  <Pages>3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2020-07-23T12:44:00Z</cp:lastPrinted>
  <dcterms:created xsi:type="dcterms:W3CDTF">2024-05-09T16:26:00Z</dcterms:created>
  <dcterms:modified xsi:type="dcterms:W3CDTF">2024-05-09T16:30:00Z</dcterms:modified>
</cp:coreProperties>
</file>