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E8" w:rsidRPr="00DB6F35" w:rsidRDefault="002A41E8" w:rsidP="002A41E8">
      <w:pPr>
        <w:tabs>
          <w:tab w:val="left" w:pos="284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6F35">
        <w:rPr>
          <w:rFonts w:ascii="Times New Roman" w:hAnsi="Times New Roman"/>
          <w:b/>
          <w:sz w:val="24"/>
          <w:szCs w:val="24"/>
          <w:u w:val="single"/>
        </w:rPr>
        <w:t>PROJETO DE LEI</w:t>
      </w:r>
      <w:r w:rsidR="00240EF3" w:rsidRPr="00DB6F3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B6F35">
        <w:rPr>
          <w:rFonts w:ascii="Times New Roman" w:hAnsi="Times New Roman"/>
          <w:b/>
          <w:sz w:val="24"/>
          <w:szCs w:val="24"/>
          <w:u w:val="single"/>
        </w:rPr>
        <w:t xml:space="preserve">Nº </w:t>
      </w:r>
      <w:r w:rsidR="00DC507C" w:rsidRPr="00DB6F35">
        <w:rPr>
          <w:rFonts w:ascii="Times New Roman" w:hAnsi="Times New Roman"/>
          <w:b/>
          <w:sz w:val="24"/>
          <w:szCs w:val="24"/>
          <w:u w:val="single"/>
        </w:rPr>
        <w:t>037</w:t>
      </w:r>
      <w:r w:rsidRPr="00DB6F35">
        <w:rPr>
          <w:rFonts w:ascii="Times New Roman" w:hAnsi="Times New Roman"/>
          <w:b/>
          <w:sz w:val="24"/>
          <w:szCs w:val="24"/>
          <w:u w:val="single"/>
        </w:rPr>
        <w:t xml:space="preserve">, DE </w:t>
      </w:r>
      <w:r w:rsidR="00DC507C" w:rsidRPr="00DB6F35">
        <w:rPr>
          <w:rFonts w:ascii="Times New Roman" w:hAnsi="Times New Roman"/>
          <w:b/>
          <w:sz w:val="24"/>
          <w:szCs w:val="24"/>
          <w:u w:val="single"/>
        </w:rPr>
        <w:t>12</w:t>
      </w:r>
      <w:r w:rsidRPr="00DB6F35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r w:rsidR="00240EF3" w:rsidRPr="00DB6F35">
        <w:rPr>
          <w:rFonts w:ascii="Times New Roman" w:hAnsi="Times New Roman"/>
          <w:b/>
          <w:sz w:val="24"/>
          <w:szCs w:val="24"/>
          <w:u w:val="single"/>
        </w:rPr>
        <w:t>AGOSTO</w:t>
      </w:r>
      <w:r w:rsidRPr="00DB6F35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gramStart"/>
      <w:r w:rsidRPr="00DB6F35">
        <w:rPr>
          <w:rFonts w:ascii="Times New Roman" w:hAnsi="Times New Roman"/>
          <w:b/>
          <w:sz w:val="24"/>
          <w:szCs w:val="24"/>
          <w:u w:val="single"/>
        </w:rPr>
        <w:t>2021</w:t>
      </w:r>
      <w:proofErr w:type="gramEnd"/>
    </w:p>
    <w:p w:rsidR="002A41E8" w:rsidRPr="00DB6F35" w:rsidRDefault="002A41E8" w:rsidP="002A41E8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2A41E8" w:rsidRPr="00DB6F35" w:rsidRDefault="002A41E8" w:rsidP="002A41E8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6808F9" w:rsidRPr="00DB6F35" w:rsidRDefault="00DB6F35" w:rsidP="006808F9">
      <w:pPr>
        <w:spacing w:after="0"/>
        <w:ind w:left="354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B6F35">
        <w:rPr>
          <w:rFonts w:ascii="Times New Roman" w:hAnsi="Times New Roman"/>
          <w:b/>
          <w:sz w:val="24"/>
          <w:szCs w:val="24"/>
        </w:rPr>
        <w:t>“</w:t>
      </w:r>
      <w:r w:rsidRPr="00DB6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CONCEDE SUBVENÇÃO PARA </w:t>
      </w:r>
      <w:r w:rsidRPr="00DB6F3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UNIÃO DOS ESTUDANTES DE CAMPO NOVO DE RONDÔNIA – UNES/CNRO</w:t>
      </w:r>
      <w:r w:rsidRPr="00DB6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E DÁ OUTRAS </w:t>
      </w:r>
      <w:r w:rsidR="00DC507C" w:rsidRPr="00DB6F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PROVIDÊNCIAS</w:t>
      </w:r>
      <w:r w:rsidR="006808F9" w:rsidRPr="00DB6F35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A41E8" w:rsidRPr="00DB6F35" w:rsidRDefault="002A41E8" w:rsidP="006808F9">
      <w:pPr>
        <w:spacing w:after="0"/>
        <w:ind w:left="3544"/>
        <w:jc w:val="both"/>
        <w:rPr>
          <w:rFonts w:ascii="Times New Roman" w:hAnsi="Times New Roman"/>
          <w:b/>
          <w:sz w:val="24"/>
          <w:szCs w:val="24"/>
        </w:rPr>
      </w:pPr>
    </w:p>
    <w:p w:rsidR="002A41E8" w:rsidRPr="00DB6F35" w:rsidRDefault="002A41E8" w:rsidP="002A41E8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41E8" w:rsidRPr="00DB6F35" w:rsidRDefault="002A41E8" w:rsidP="002A41E8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eastAsia="pt-BR"/>
        </w:rPr>
      </w:pPr>
      <w:r w:rsidRPr="00DB6F35">
        <w:rPr>
          <w:rFonts w:ascii="Times New Roman" w:hAnsi="Times New Roman"/>
          <w:b/>
          <w:sz w:val="24"/>
          <w:szCs w:val="24"/>
          <w:lang w:eastAsia="pt-BR"/>
        </w:rPr>
        <w:t xml:space="preserve">O PREFEITO MUNICIPAL DE CAMPO NOVO DE RONDÔNIA: </w:t>
      </w:r>
      <w:r w:rsidRPr="00DB6F35">
        <w:rPr>
          <w:rFonts w:ascii="Times New Roman" w:hAnsi="Times New Roman"/>
          <w:sz w:val="24"/>
          <w:szCs w:val="24"/>
          <w:lang w:eastAsia="pt-BR"/>
        </w:rPr>
        <w:t>Faço saber que a Câmara Municipal Decreta e eu</w:t>
      </w:r>
      <w:r w:rsidRPr="00DB6F35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DB6F35">
        <w:rPr>
          <w:rFonts w:ascii="Times New Roman" w:hAnsi="Times New Roman"/>
          <w:sz w:val="24"/>
          <w:szCs w:val="24"/>
          <w:lang w:eastAsia="pt-BR"/>
        </w:rPr>
        <w:t>sanciono a seguinte Lei.</w:t>
      </w:r>
    </w:p>
    <w:p w:rsidR="002A41E8" w:rsidRPr="00DB6F35" w:rsidRDefault="002A41E8" w:rsidP="002A41E8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17300F" w:rsidRPr="00DB6F35" w:rsidRDefault="002A41E8" w:rsidP="00DB6F35">
      <w:pPr>
        <w:pStyle w:val="Corpodetexto"/>
        <w:tabs>
          <w:tab w:val="left" w:pos="284"/>
        </w:tabs>
        <w:spacing w:after="0" w:line="242" w:lineRule="auto"/>
        <w:ind w:left="284" w:right="106"/>
        <w:jc w:val="both"/>
        <w:rPr>
          <w:rFonts w:ascii="Times New Roman" w:hAnsi="Times New Roman"/>
          <w:sz w:val="24"/>
          <w:szCs w:val="24"/>
        </w:rPr>
      </w:pPr>
      <w:r w:rsidRPr="00DB6F35">
        <w:rPr>
          <w:rFonts w:ascii="Times New Roman" w:hAnsi="Times New Roman"/>
          <w:b/>
          <w:sz w:val="24"/>
          <w:szCs w:val="24"/>
        </w:rPr>
        <w:t xml:space="preserve">Art. 1º - </w:t>
      </w:r>
      <w:r w:rsidR="00DB6F35"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Fica o Chefe do Poder Executivo Municipal autorizado a conceder subvenção</w:t>
      </w:r>
      <w:r w:rsidR="00DB6F35"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cust</w:t>
      </w:r>
      <w:r w:rsid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eio de</w:t>
      </w:r>
      <w:r w:rsidR="00DB6F35"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despesas com transporte de acadêmicos </w:t>
      </w:r>
      <w:r w:rsid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</w:t>
      </w:r>
      <w:r w:rsidR="00DB6F35"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União dos Estudantes</w:t>
      </w:r>
      <w:r w:rsidR="00DB6F35"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Campo Novo de Rondônia – UNES/CNRO, CNPJ 17.738.559/0001-16</w:t>
      </w:r>
      <w:r w:rsidR="00DB6F35"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DB6F35" w:rsidRPr="00DB6F35" w:rsidRDefault="00DB6F35" w:rsidP="00DB6F35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B6F35" w:rsidRPr="00DB6F35" w:rsidRDefault="00F17C9B" w:rsidP="00F17C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6F35">
        <w:rPr>
          <w:rFonts w:ascii="Times New Roman" w:hAnsi="Times New Roman"/>
          <w:b/>
          <w:sz w:val="24"/>
          <w:szCs w:val="24"/>
        </w:rPr>
        <w:t xml:space="preserve">Art. </w:t>
      </w:r>
      <w:r w:rsidR="00FB43D8" w:rsidRPr="00DB6F35">
        <w:rPr>
          <w:rFonts w:ascii="Times New Roman" w:hAnsi="Times New Roman"/>
          <w:b/>
          <w:sz w:val="24"/>
          <w:szCs w:val="24"/>
        </w:rPr>
        <w:t>2</w:t>
      </w:r>
      <w:r w:rsidRPr="00DB6F35">
        <w:rPr>
          <w:rFonts w:ascii="Times New Roman" w:hAnsi="Times New Roman"/>
          <w:b/>
          <w:sz w:val="24"/>
          <w:szCs w:val="24"/>
        </w:rPr>
        <w:t>º</w:t>
      </w:r>
      <w:r w:rsidRPr="00DB6F35">
        <w:rPr>
          <w:rFonts w:ascii="Times New Roman" w:hAnsi="Times New Roman"/>
          <w:sz w:val="24"/>
          <w:szCs w:val="24"/>
        </w:rPr>
        <w:t>.</w:t>
      </w:r>
      <w:r w:rsidR="00DB6F35" w:rsidRPr="00DB6F35">
        <w:rPr>
          <w:rFonts w:ascii="Times New Roman" w:hAnsi="Times New Roman"/>
          <w:sz w:val="24"/>
          <w:szCs w:val="24"/>
        </w:rPr>
        <w:t xml:space="preserve"> </w:t>
      </w:r>
      <w:r w:rsidR="00DB6F35"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repasses serão efetuados </w:t>
      </w:r>
      <w:r w:rsidR="00DB6F35"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acordo com a disponibilidade financeira</w:t>
      </w:r>
      <w:r w:rsid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deste Poder</w:t>
      </w:r>
      <w:proofErr w:type="gramEnd"/>
      <w:r w:rsid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Executivo e com auxílio financeiro do Poder Legislativo, </w:t>
      </w:r>
      <w:r w:rsidR="00DB6F35"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mediante o firmado em termo de convênio</w:t>
      </w:r>
      <w:r w:rsid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próprio</w:t>
      </w:r>
      <w:r w:rsidR="00DB6F35"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devendo a entidade prestar contas ao Poder Executivo e ao Poder Legislativo no prazo de 30 dias após o recebimento de cada parcela</w:t>
      </w:r>
      <w:r w:rsidR="00DB6F35" w:rsidRPr="00DB6F35">
        <w:rPr>
          <w:rFonts w:ascii="Times New Roman" w:hAnsi="Times New Roman"/>
          <w:sz w:val="24"/>
          <w:szCs w:val="24"/>
        </w:rPr>
        <w:t>.</w:t>
      </w:r>
    </w:p>
    <w:p w:rsidR="00DB6F35" w:rsidRPr="00DB6F35" w:rsidRDefault="00DB6F35" w:rsidP="00F17C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6F35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Art. 3º</w:t>
      </w:r>
      <w:r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- </w:t>
      </w:r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 despesas decorrentes </w:t>
      </w:r>
      <w:proofErr w:type="gramStart"/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presente</w:t>
      </w:r>
      <w:proofErr w:type="gramEnd"/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lei correrão à conta do orçamento em vigor</w:t>
      </w:r>
      <w:r w:rsidRPr="00DB6F3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17C9B" w:rsidRPr="00DB6F35" w:rsidRDefault="00DB6F35" w:rsidP="00F17C9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B6F35">
        <w:rPr>
          <w:rFonts w:ascii="Times New Roman" w:hAnsi="Times New Roman"/>
          <w:b/>
          <w:sz w:val="24"/>
          <w:szCs w:val="24"/>
        </w:rPr>
        <w:t>Art. 4º</w:t>
      </w:r>
      <w:r w:rsidRPr="00DB6F35">
        <w:rPr>
          <w:rFonts w:ascii="Times New Roman" w:hAnsi="Times New Roman"/>
          <w:sz w:val="24"/>
          <w:szCs w:val="24"/>
        </w:rPr>
        <w:t xml:space="preserve"> - </w:t>
      </w:r>
      <w:r w:rsidR="00F17C9B" w:rsidRPr="00DB6F35">
        <w:rPr>
          <w:rFonts w:ascii="Times New Roman" w:hAnsi="Times New Roman"/>
          <w:sz w:val="24"/>
          <w:szCs w:val="24"/>
        </w:rPr>
        <w:t>Esta Lei entra em vigor na data de sua publicação</w:t>
      </w:r>
      <w:r w:rsidRPr="00DB6F35">
        <w:rPr>
          <w:rFonts w:ascii="Times New Roman" w:hAnsi="Times New Roman"/>
          <w:sz w:val="24"/>
          <w:szCs w:val="24"/>
        </w:rPr>
        <w:t xml:space="preserve"> e revogando as disposições em contrário.</w:t>
      </w:r>
    </w:p>
    <w:p w:rsidR="002A41E8" w:rsidRPr="00DB6F35" w:rsidRDefault="002A41E8" w:rsidP="002A41E8">
      <w:pPr>
        <w:pStyle w:val="Corpodetexto"/>
        <w:tabs>
          <w:tab w:val="left" w:pos="284"/>
        </w:tabs>
        <w:spacing w:before="1" w:line="242" w:lineRule="auto"/>
        <w:ind w:left="284" w:right="102"/>
        <w:jc w:val="both"/>
        <w:rPr>
          <w:rFonts w:ascii="Times New Roman" w:hAnsi="Times New Roman"/>
          <w:sz w:val="24"/>
          <w:szCs w:val="24"/>
        </w:rPr>
      </w:pPr>
      <w:r w:rsidRPr="00DB6F35">
        <w:rPr>
          <w:rFonts w:ascii="Times New Roman" w:hAnsi="Times New Roman"/>
          <w:sz w:val="24"/>
          <w:szCs w:val="24"/>
        </w:rPr>
        <w:t>.</w:t>
      </w:r>
    </w:p>
    <w:p w:rsidR="002A41E8" w:rsidRPr="00DB6F35" w:rsidRDefault="002A41E8" w:rsidP="002A41E8">
      <w:pPr>
        <w:pStyle w:val="Corpodetexto"/>
        <w:tabs>
          <w:tab w:val="left" w:pos="284"/>
        </w:tabs>
        <w:spacing w:before="1" w:line="242" w:lineRule="auto"/>
        <w:ind w:left="284" w:right="102"/>
        <w:jc w:val="both"/>
        <w:rPr>
          <w:rFonts w:ascii="Times New Roman" w:hAnsi="Times New Roman"/>
          <w:b/>
          <w:sz w:val="24"/>
          <w:szCs w:val="24"/>
        </w:rPr>
      </w:pPr>
    </w:p>
    <w:p w:rsidR="002A41E8" w:rsidRPr="00DB6F35" w:rsidRDefault="002A41E8" w:rsidP="002A41E8">
      <w:pPr>
        <w:pStyle w:val="Corpodetexto"/>
        <w:tabs>
          <w:tab w:val="left" w:pos="284"/>
        </w:tabs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B6F35">
        <w:rPr>
          <w:rFonts w:ascii="Times New Roman" w:hAnsi="Times New Roman"/>
          <w:b/>
          <w:sz w:val="24"/>
          <w:szCs w:val="24"/>
        </w:rPr>
        <w:t>ALEXANDRE JOSÉ SILVESTRE DIAS</w:t>
      </w:r>
    </w:p>
    <w:p w:rsidR="002A41E8" w:rsidRPr="00DB6F35" w:rsidRDefault="002A41E8" w:rsidP="002A41E8">
      <w:pPr>
        <w:pStyle w:val="Corpodetexto"/>
        <w:tabs>
          <w:tab w:val="left" w:pos="284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B6F35">
        <w:rPr>
          <w:rFonts w:ascii="Times New Roman" w:hAnsi="Times New Roman"/>
          <w:b/>
          <w:sz w:val="24"/>
          <w:szCs w:val="24"/>
        </w:rPr>
        <w:t>Prefeito</w:t>
      </w:r>
    </w:p>
    <w:p w:rsidR="002A41E8" w:rsidRDefault="002A41E8" w:rsidP="002A41E8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FB43D8" w:rsidRDefault="00FB43D8" w:rsidP="002A41E8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FB43D8" w:rsidRDefault="00FB43D8" w:rsidP="002A41E8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FB43D8" w:rsidRDefault="00FB43D8" w:rsidP="002A41E8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2A41E8" w:rsidRPr="00F17C9B" w:rsidRDefault="002A41E8" w:rsidP="00F17C9B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C9B">
        <w:rPr>
          <w:rFonts w:ascii="Times New Roman" w:hAnsi="Times New Roman"/>
          <w:b/>
          <w:sz w:val="24"/>
          <w:szCs w:val="24"/>
        </w:rPr>
        <w:lastRenderedPageBreak/>
        <w:t xml:space="preserve">MENSAGEM Nº </w:t>
      </w:r>
      <w:r w:rsidR="002A608E">
        <w:rPr>
          <w:rFonts w:ascii="Times New Roman" w:hAnsi="Times New Roman"/>
          <w:b/>
          <w:sz w:val="24"/>
          <w:szCs w:val="24"/>
        </w:rPr>
        <w:t>04</w:t>
      </w:r>
      <w:r w:rsidR="00DB6F35">
        <w:rPr>
          <w:rFonts w:ascii="Times New Roman" w:hAnsi="Times New Roman"/>
          <w:b/>
          <w:sz w:val="24"/>
          <w:szCs w:val="24"/>
        </w:rPr>
        <w:t>2</w:t>
      </w:r>
      <w:r w:rsidRPr="00F17C9B">
        <w:rPr>
          <w:rFonts w:ascii="Times New Roman" w:hAnsi="Times New Roman"/>
          <w:b/>
          <w:sz w:val="24"/>
          <w:szCs w:val="24"/>
        </w:rPr>
        <w:t xml:space="preserve">, DE </w:t>
      </w:r>
      <w:r w:rsidR="00DB6F35">
        <w:rPr>
          <w:rFonts w:ascii="Times New Roman" w:hAnsi="Times New Roman"/>
          <w:b/>
          <w:sz w:val="24"/>
          <w:szCs w:val="24"/>
        </w:rPr>
        <w:t>12</w:t>
      </w:r>
      <w:r w:rsidRPr="00F17C9B">
        <w:rPr>
          <w:rFonts w:ascii="Times New Roman" w:hAnsi="Times New Roman"/>
          <w:b/>
          <w:sz w:val="24"/>
          <w:szCs w:val="24"/>
        </w:rPr>
        <w:t xml:space="preserve"> DE </w:t>
      </w:r>
      <w:r w:rsidR="002A608E">
        <w:rPr>
          <w:rFonts w:ascii="Times New Roman" w:hAnsi="Times New Roman"/>
          <w:b/>
          <w:sz w:val="24"/>
          <w:szCs w:val="24"/>
        </w:rPr>
        <w:t>AGOSTO</w:t>
      </w:r>
      <w:r w:rsidRPr="00F17C9B">
        <w:rPr>
          <w:rFonts w:ascii="Times New Roman" w:hAnsi="Times New Roman"/>
          <w:b/>
          <w:sz w:val="24"/>
          <w:szCs w:val="24"/>
        </w:rPr>
        <w:t xml:space="preserve"> DE 202</w:t>
      </w:r>
      <w:r w:rsidR="00F855F9" w:rsidRPr="00F17C9B">
        <w:rPr>
          <w:rFonts w:ascii="Times New Roman" w:hAnsi="Times New Roman"/>
          <w:b/>
          <w:sz w:val="24"/>
          <w:szCs w:val="24"/>
        </w:rPr>
        <w:t>1</w:t>
      </w:r>
      <w:r w:rsidRPr="00F17C9B">
        <w:rPr>
          <w:rFonts w:ascii="Times New Roman" w:hAnsi="Times New Roman"/>
          <w:b/>
          <w:sz w:val="24"/>
          <w:szCs w:val="24"/>
        </w:rPr>
        <w:t>.</w:t>
      </w:r>
    </w:p>
    <w:p w:rsidR="002A41E8" w:rsidRPr="00F17C9B" w:rsidRDefault="002A41E8" w:rsidP="00F17C9B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855F9" w:rsidRPr="00F17C9B" w:rsidRDefault="00F855F9" w:rsidP="00F17C9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F17C9B">
        <w:rPr>
          <w:rFonts w:ascii="Times New Roman" w:hAnsi="Times New Roman"/>
          <w:sz w:val="24"/>
          <w:szCs w:val="24"/>
        </w:rPr>
        <w:t>A Sua Excelência o Senhor</w:t>
      </w:r>
    </w:p>
    <w:p w:rsidR="00F855F9" w:rsidRPr="00F17C9B" w:rsidRDefault="00F855F9" w:rsidP="00F17C9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F17C9B">
        <w:rPr>
          <w:rFonts w:ascii="Times New Roman" w:hAnsi="Times New Roman"/>
          <w:b/>
          <w:sz w:val="24"/>
          <w:szCs w:val="24"/>
        </w:rPr>
        <w:t>CLAUDECIR ALEXANDRE ALVES</w:t>
      </w:r>
    </w:p>
    <w:p w:rsidR="00F855F9" w:rsidRPr="00F17C9B" w:rsidRDefault="00F855F9" w:rsidP="00F17C9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F17C9B">
        <w:rPr>
          <w:rFonts w:ascii="Times New Roman" w:hAnsi="Times New Roman"/>
          <w:sz w:val="24"/>
          <w:szCs w:val="24"/>
        </w:rPr>
        <w:t>Presidente da Câmara Municipal Campo Novo de Rondônia</w:t>
      </w:r>
    </w:p>
    <w:p w:rsidR="00F855F9" w:rsidRPr="00F17C9B" w:rsidRDefault="00F855F9" w:rsidP="00F17C9B">
      <w:pPr>
        <w:tabs>
          <w:tab w:val="left" w:pos="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855F9" w:rsidRPr="00F17C9B" w:rsidRDefault="00F855F9" w:rsidP="00F17C9B">
      <w:pPr>
        <w:tabs>
          <w:tab w:val="left" w:pos="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17C9B">
        <w:rPr>
          <w:rFonts w:ascii="Times New Roman" w:hAnsi="Times New Roman"/>
          <w:b/>
          <w:bCs/>
          <w:sz w:val="24"/>
          <w:szCs w:val="24"/>
        </w:rPr>
        <w:t>MENSAGEM:</w:t>
      </w:r>
    </w:p>
    <w:p w:rsidR="00F855F9" w:rsidRPr="00F17C9B" w:rsidRDefault="00F855F9" w:rsidP="00F17C9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F17C9B">
        <w:rPr>
          <w:rFonts w:ascii="Times New Roman" w:hAnsi="Times New Roman"/>
          <w:sz w:val="24"/>
          <w:szCs w:val="24"/>
        </w:rPr>
        <w:tab/>
      </w:r>
      <w:r w:rsidRPr="00F17C9B">
        <w:rPr>
          <w:rFonts w:ascii="Times New Roman" w:hAnsi="Times New Roman"/>
          <w:sz w:val="24"/>
          <w:szCs w:val="24"/>
        </w:rPr>
        <w:tab/>
      </w:r>
      <w:r w:rsidRPr="00F17C9B">
        <w:rPr>
          <w:rFonts w:ascii="Times New Roman" w:hAnsi="Times New Roman"/>
          <w:sz w:val="24"/>
          <w:szCs w:val="24"/>
        </w:rPr>
        <w:tab/>
      </w:r>
    </w:p>
    <w:p w:rsidR="00F855F9" w:rsidRPr="00A87347" w:rsidRDefault="00F855F9" w:rsidP="00F17C9B">
      <w:pPr>
        <w:tabs>
          <w:tab w:val="left" w:pos="0"/>
        </w:tabs>
        <w:spacing w:before="120" w:after="120"/>
        <w:ind w:firstLine="1418"/>
        <w:rPr>
          <w:rFonts w:ascii="Times New Roman" w:hAnsi="Times New Roman"/>
          <w:i/>
          <w:iCs/>
          <w:sz w:val="24"/>
          <w:szCs w:val="24"/>
        </w:rPr>
      </w:pPr>
      <w:r w:rsidRPr="00A87347">
        <w:rPr>
          <w:rFonts w:ascii="Times New Roman" w:hAnsi="Times New Roman"/>
          <w:sz w:val="24"/>
          <w:szCs w:val="24"/>
        </w:rPr>
        <w:t xml:space="preserve">Senhor Presidente e Nobres </w:t>
      </w:r>
      <w:r w:rsidRPr="00A87347">
        <w:rPr>
          <w:rFonts w:ascii="Times New Roman" w:hAnsi="Times New Roman"/>
          <w:i/>
          <w:iCs/>
          <w:sz w:val="24"/>
          <w:szCs w:val="24"/>
        </w:rPr>
        <w:t xml:space="preserve">edis, </w:t>
      </w:r>
    </w:p>
    <w:p w:rsidR="002A41E8" w:rsidRPr="002B3E52" w:rsidRDefault="002A41E8" w:rsidP="00F17C9B">
      <w:pPr>
        <w:tabs>
          <w:tab w:val="left" w:pos="0"/>
        </w:tabs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2B3E52">
        <w:rPr>
          <w:rFonts w:ascii="Times New Roman" w:hAnsi="Times New Roman"/>
          <w:sz w:val="24"/>
          <w:szCs w:val="24"/>
        </w:rPr>
        <w:t xml:space="preserve">Com cordiais cumprimentos, encaminho Projeto de Lei que </w:t>
      </w:r>
      <w:r w:rsidR="00DB6F35" w:rsidRPr="002B3E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CONCEDE SUBVENÇÃO PARA </w:t>
      </w:r>
      <w:r w:rsidR="00DB6F35" w:rsidRPr="002B3E52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UNIÃO DOS ESTUDANTES DE CAMPO NOVO DE RONDÔNIA – UNES/CNRO</w:t>
      </w:r>
      <w:r w:rsidR="002A608E" w:rsidRPr="002B3E52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Pr="002B3E52">
        <w:rPr>
          <w:rFonts w:ascii="Times New Roman" w:hAnsi="Times New Roman"/>
          <w:b/>
          <w:sz w:val="24"/>
          <w:szCs w:val="24"/>
        </w:rPr>
        <w:t>.</w:t>
      </w:r>
    </w:p>
    <w:p w:rsidR="00A837EC" w:rsidRPr="002B3E52" w:rsidRDefault="002A608E" w:rsidP="00A837EC">
      <w:pPr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B3E52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</w:t>
      </w:r>
      <w:r w:rsidR="00DB6F35" w:rsidRPr="002B3E52">
        <w:rPr>
          <w:rFonts w:ascii="Times New Roman" w:eastAsia="Times New Roman" w:hAnsi="Times New Roman"/>
          <w:sz w:val="24"/>
          <w:szCs w:val="24"/>
          <w:lang w:eastAsia="pt-BR"/>
        </w:rPr>
        <w:t>o que consta do Processo Administrativo nº 1830/2021 e do constante no Ofício nº 059/2021 oriundo do Poder Legislativo Municipal, é a presente propositura.</w:t>
      </w:r>
    </w:p>
    <w:p w:rsidR="00DB6F35" w:rsidRPr="002B3E52" w:rsidRDefault="00DB6F35" w:rsidP="00DB6F3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B3E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</w:t>
      </w:r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usca</w:t>
      </w:r>
      <w:r w:rsidRPr="002B3E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-se</w:t>
      </w:r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B3E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à </w:t>
      </w:r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autorização legislativa para que o Poder Executivo possa conceder, a título de subvenção, apoio financeiro a </w:t>
      </w:r>
      <w:r w:rsidRPr="002B3E52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UNIÃO DOS ESTUDANTES DE CAMPO NOVO DE RONDÔNIA – UNES/CNRO</w:t>
      </w:r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para que essa Entidade possa fazer face às despesas com transporte de estudantes que </w:t>
      </w:r>
      <w:proofErr w:type="spellStart"/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freqüentam</w:t>
      </w:r>
      <w:proofErr w:type="spellEnd"/>
      <w:r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cursos técnicos e superiores.</w:t>
      </w:r>
    </w:p>
    <w:p w:rsidR="002B3E52" w:rsidRPr="002B3E52" w:rsidRDefault="002B3E52" w:rsidP="00DB6F3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B3E52">
        <w:rPr>
          <w:rFonts w:ascii="Times New Roman" w:hAnsi="Times New Roman"/>
          <w:sz w:val="24"/>
          <w:szCs w:val="24"/>
        </w:rPr>
        <w:pict>
          <v:shape id="_x0000_i1032" type="#_x0000_t75" alt="http://www.camaragaruva.sc.gov.br/img/spacer.gif" style="width:.75pt;height:.75pt;visibility:visible;mso-wrap-style:square">
            <v:imagedata r:id="rId8" o:title="spacer"/>
          </v:shape>
        </w:pict>
      </w:r>
      <w:r w:rsidR="00DB6F35" w:rsidRPr="00DB0EB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Tem, portanto, este Projeto de Lei, além do incentivo ao ensino, o objetivo de tornar menos pesadas as despesas com a educação pessoal</w:t>
      </w:r>
      <w:r w:rsidRPr="002B3E5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2A41E8" w:rsidRPr="002B3E52" w:rsidRDefault="002A41E8" w:rsidP="00F17C9B">
      <w:pPr>
        <w:tabs>
          <w:tab w:val="left" w:pos="0"/>
        </w:tabs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 w:rsidRPr="002B3E52">
        <w:rPr>
          <w:rFonts w:ascii="Times New Roman" w:eastAsia="Times New Roman" w:hAnsi="Times New Roman"/>
          <w:sz w:val="24"/>
          <w:szCs w:val="24"/>
          <w:lang w:eastAsia="pt-BR"/>
        </w:rPr>
        <w:t>Diante do exposto, submetemos o citado Projeto de Lei à elevada apreciação dos Senhores Vereadores, solicitando sua apreciação e aprovação</w:t>
      </w:r>
      <w:r w:rsidR="00F17C9B" w:rsidRPr="002B3E5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A41E8" w:rsidRPr="002B3E52" w:rsidRDefault="002A41E8" w:rsidP="00F17C9B">
      <w:pPr>
        <w:pStyle w:val="Corpodetexto"/>
        <w:tabs>
          <w:tab w:val="left" w:pos="0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3E52">
        <w:rPr>
          <w:rFonts w:ascii="Times New Roman" w:hAnsi="Times New Roman"/>
          <w:b/>
          <w:bCs/>
          <w:sz w:val="24"/>
          <w:szCs w:val="24"/>
        </w:rPr>
        <w:tab/>
      </w:r>
      <w:r w:rsidRPr="002B3E52">
        <w:rPr>
          <w:rFonts w:ascii="Times New Roman" w:hAnsi="Times New Roman"/>
          <w:b/>
          <w:bCs/>
          <w:sz w:val="24"/>
          <w:szCs w:val="24"/>
        </w:rPr>
        <w:tab/>
      </w:r>
      <w:r w:rsidRPr="002B3E52">
        <w:rPr>
          <w:rFonts w:ascii="Times New Roman" w:hAnsi="Times New Roman"/>
          <w:bCs/>
          <w:sz w:val="24"/>
          <w:szCs w:val="24"/>
        </w:rPr>
        <w:t>Certos de contarmos com a boa acolhida, renovamos nossos votos de estima e apreço.</w:t>
      </w:r>
    </w:p>
    <w:p w:rsidR="002A41E8" w:rsidRPr="002B3E52" w:rsidRDefault="002A41E8" w:rsidP="00F17C9B">
      <w:pPr>
        <w:tabs>
          <w:tab w:val="left" w:pos="0"/>
        </w:tabs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3E52">
        <w:rPr>
          <w:rFonts w:ascii="Times New Roman" w:hAnsi="Times New Roman"/>
          <w:bCs/>
          <w:sz w:val="24"/>
          <w:szCs w:val="24"/>
        </w:rPr>
        <w:t xml:space="preserve"> </w:t>
      </w:r>
      <w:r w:rsidRPr="002B3E52">
        <w:rPr>
          <w:rFonts w:ascii="Times New Roman" w:hAnsi="Times New Roman"/>
          <w:bCs/>
          <w:sz w:val="24"/>
          <w:szCs w:val="24"/>
        </w:rPr>
        <w:tab/>
      </w:r>
      <w:r w:rsidRPr="002B3E52">
        <w:rPr>
          <w:rFonts w:ascii="Times New Roman" w:hAnsi="Times New Roman"/>
          <w:bCs/>
          <w:sz w:val="24"/>
          <w:szCs w:val="24"/>
        </w:rPr>
        <w:tab/>
      </w:r>
      <w:r w:rsidRPr="002B3E52">
        <w:rPr>
          <w:rFonts w:ascii="Times New Roman" w:hAnsi="Times New Roman"/>
          <w:bCs/>
          <w:sz w:val="24"/>
          <w:szCs w:val="24"/>
        </w:rPr>
        <w:tab/>
        <w:t>Atenciosamente,</w:t>
      </w:r>
    </w:p>
    <w:p w:rsidR="00320293" w:rsidRPr="002B3E52" w:rsidRDefault="00320293" w:rsidP="00F17C9B">
      <w:pPr>
        <w:tabs>
          <w:tab w:val="left" w:pos="0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:rsidR="00F855F9" w:rsidRPr="002B3E52" w:rsidRDefault="00F855F9" w:rsidP="00F855F9">
      <w:pPr>
        <w:pStyle w:val="Corpodetexto"/>
        <w:tabs>
          <w:tab w:val="left" w:pos="284"/>
        </w:tabs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3E52">
        <w:rPr>
          <w:rFonts w:ascii="Times New Roman" w:hAnsi="Times New Roman"/>
          <w:b/>
          <w:sz w:val="24"/>
          <w:szCs w:val="24"/>
        </w:rPr>
        <w:t>ALEXANDRE JOSÉ SILVESTRE DIAS</w:t>
      </w:r>
    </w:p>
    <w:p w:rsidR="00F855F9" w:rsidRPr="002B3E52" w:rsidRDefault="00F855F9" w:rsidP="00F855F9">
      <w:pPr>
        <w:pStyle w:val="Corpodetexto"/>
        <w:tabs>
          <w:tab w:val="left" w:pos="284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2B3E52">
        <w:rPr>
          <w:rFonts w:ascii="Times New Roman" w:hAnsi="Times New Roman"/>
          <w:b/>
          <w:sz w:val="24"/>
          <w:szCs w:val="24"/>
        </w:rPr>
        <w:t>Prefeito</w:t>
      </w:r>
    </w:p>
    <w:p w:rsidR="004C39A6" w:rsidRPr="002A41E8" w:rsidRDefault="004C39A6" w:rsidP="002A41E8"/>
    <w:sectPr w:rsidR="004C39A6" w:rsidRPr="002A4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6E" w:rsidRDefault="00E2376E" w:rsidP="009D2521">
      <w:pPr>
        <w:spacing w:after="0" w:line="240" w:lineRule="auto"/>
      </w:pPr>
      <w:r>
        <w:separator/>
      </w:r>
    </w:p>
  </w:endnote>
  <w:endnote w:type="continuationSeparator" w:id="0">
    <w:p w:rsidR="00E2376E" w:rsidRDefault="00E2376E" w:rsidP="009D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4D" w:rsidRDefault="00AD2E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27" w:rsidRDefault="002C0A27" w:rsidP="002C0A2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E46285" wp14:editId="70A45D0F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503680" cy="790575"/>
          <wp:effectExtent l="0" t="0" r="0" b="0"/>
          <wp:wrapTight wrapText="bothSides">
            <wp:wrapPolygon edited="0">
              <wp:start x="7389" y="0"/>
              <wp:lineTo x="5473" y="2082"/>
              <wp:lineTo x="1642" y="7807"/>
              <wp:lineTo x="1642" y="13533"/>
              <wp:lineTo x="3831" y="17696"/>
              <wp:lineTo x="6294" y="17696"/>
              <wp:lineTo x="5747" y="20819"/>
              <wp:lineTo x="14503" y="20819"/>
              <wp:lineTo x="16419" y="19258"/>
              <wp:lineTo x="16419" y="17696"/>
              <wp:lineTo x="20797" y="15094"/>
              <wp:lineTo x="20797" y="6766"/>
              <wp:lineTo x="16419" y="2602"/>
              <wp:lineTo x="11767" y="0"/>
              <wp:lineTo x="7389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68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0A27">
      <w:rPr>
        <w:noProof/>
        <w:lang w:eastAsia="pt-BR"/>
      </w:rPr>
      <w:ptab w:relativeTo="margin" w:alignment="center" w:leader="none"/>
    </w:r>
    <w:r w:rsidRPr="002C0A27">
      <w:rPr>
        <w:noProof/>
        <w:lang w:eastAsia="pt-BR"/>
      </w:rPr>
      <w:ptab w:relativeTo="margin" w:alignment="right" w:leader="none"/>
    </w:r>
    <w:r w:rsidRPr="00BA389C">
      <w:rPr>
        <w:sz w:val="16"/>
        <w:szCs w:val="16"/>
      </w:rPr>
      <w:t>Av. Tancredo Neves, 2250</w:t>
    </w:r>
    <w:r>
      <w:rPr>
        <w:sz w:val="16"/>
        <w:szCs w:val="16"/>
      </w:rPr>
      <w:t>,</w:t>
    </w:r>
    <w:r w:rsidRPr="00BA389C">
      <w:rPr>
        <w:sz w:val="16"/>
        <w:szCs w:val="16"/>
      </w:rPr>
      <w:t xml:space="preserve"> Setor </w:t>
    </w:r>
    <w:proofErr w:type="gramStart"/>
    <w:r w:rsidRPr="00BA389C">
      <w:rPr>
        <w:sz w:val="16"/>
        <w:szCs w:val="16"/>
      </w:rPr>
      <w:t>02</w:t>
    </w:r>
    <w:proofErr w:type="gramEnd"/>
  </w:p>
  <w:p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>CEP 76.887.970 - Campo Novo de Rondônia</w:t>
    </w:r>
    <w:r>
      <w:rPr>
        <w:sz w:val="16"/>
        <w:szCs w:val="16"/>
      </w:rPr>
      <w:t>/</w:t>
    </w:r>
    <w:r w:rsidRPr="00BA389C">
      <w:rPr>
        <w:sz w:val="16"/>
        <w:szCs w:val="16"/>
      </w:rPr>
      <w:t>RO</w:t>
    </w:r>
    <w:r>
      <w:rPr>
        <w:sz w:val="16"/>
        <w:szCs w:val="16"/>
      </w:rPr>
      <w:t xml:space="preserve"> </w:t>
    </w:r>
  </w:p>
  <w:p w:rsidR="002C0A27" w:rsidRDefault="002C0A27" w:rsidP="002C0A27">
    <w:pPr>
      <w:pStyle w:val="Rodap"/>
      <w:jc w:val="right"/>
      <w:rPr>
        <w:sz w:val="16"/>
        <w:szCs w:val="16"/>
      </w:rPr>
    </w:pPr>
    <w:r w:rsidRPr="00BA389C">
      <w:rPr>
        <w:sz w:val="16"/>
        <w:szCs w:val="16"/>
      </w:rPr>
      <w:t xml:space="preserve">Fone: </w:t>
    </w:r>
    <w:r>
      <w:rPr>
        <w:sz w:val="16"/>
        <w:szCs w:val="16"/>
      </w:rPr>
      <w:t>(</w:t>
    </w:r>
    <w:r w:rsidRPr="00BA389C">
      <w:rPr>
        <w:sz w:val="16"/>
        <w:szCs w:val="16"/>
      </w:rPr>
      <w:t>69</w:t>
    </w:r>
    <w:r>
      <w:rPr>
        <w:sz w:val="16"/>
        <w:szCs w:val="16"/>
      </w:rPr>
      <w:t>)</w:t>
    </w:r>
    <w:r w:rsidRPr="00BA389C">
      <w:rPr>
        <w:sz w:val="16"/>
        <w:szCs w:val="16"/>
      </w:rPr>
      <w:t xml:space="preserve"> 3239-2240</w:t>
    </w:r>
    <w:r w:rsidR="005E28B6">
      <w:rPr>
        <w:sz w:val="16"/>
        <w:szCs w:val="16"/>
      </w:rPr>
      <w:t xml:space="preserve"> </w:t>
    </w:r>
    <w:r>
      <w:rPr>
        <w:sz w:val="16"/>
        <w:szCs w:val="16"/>
      </w:rPr>
      <w:t>/ 3239</w:t>
    </w:r>
    <w:r w:rsidR="00AD2E4D">
      <w:rPr>
        <w:sz w:val="16"/>
        <w:szCs w:val="16"/>
      </w:rPr>
      <w:t>-</w:t>
    </w:r>
    <w:r>
      <w:rPr>
        <w:sz w:val="16"/>
        <w:szCs w:val="16"/>
      </w:rPr>
      <w:t>2357</w:t>
    </w:r>
  </w:p>
  <w:p w:rsidR="00670B4A" w:rsidRDefault="002C0A27" w:rsidP="002C0A27">
    <w:pPr>
      <w:pStyle w:val="Rodap"/>
      <w:jc w:val="right"/>
    </w:pPr>
    <w:r>
      <w:rPr>
        <w:sz w:val="16"/>
        <w:szCs w:val="16"/>
      </w:rPr>
      <w:t xml:space="preserve"> </w:t>
    </w:r>
    <w:r w:rsidRPr="00BA389C">
      <w:rPr>
        <w:sz w:val="16"/>
        <w:szCs w:val="16"/>
      </w:rPr>
      <w:t>www.camponovo.ro.gov.br</w:t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4D" w:rsidRDefault="00AD2E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6E" w:rsidRDefault="00E2376E" w:rsidP="009D2521">
      <w:pPr>
        <w:spacing w:after="0" w:line="240" w:lineRule="auto"/>
      </w:pPr>
      <w:r>
        <w:separator/>
      </w:r>
    </w:p>
  </w:footnote>
  <w:footnote w:type="continuationSeparator" w:id="0">
    <w:p w:rsidR="00E2376E" w:rsidRDefault="00E2376E" w:rsidP="009D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4D" w:rsidRDefault="00AD2E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27" w:rsidRDefault="002C0A27" w:rsidP="002C0A2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2164715</wp:posOffset>
          </wp:positionH>
          <wp:positionV relativeFrom="paragraph">
            <wp:posOffset>-348615</wp:posOffset>
          </wp:positionV>
          <wp:extent cx="1024255" cy="1260475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A27" w:rsidRDefault="002C0A27" w:rsidP="002C0A27">
    <w:pPr>
      <w:pStyle w:val="Cabealho"/>
      <w:jc w:val="center"/>
    </w:pPr>
  </w:p>
  <w:p w:rsidR="002C0A27" w:rsidRDefault="002C0A27" w:rsidP="002C0A27">
    <w:pPr>
      <w:pStyle w:val="Cabealho"/>
      <w:jc w:val="center"/>
    </w:pPr>
  </w:p>
  <w:p w:rsidR="002C0A27" w:rsidRDefault="002C0A27" w:rsidP="002C0A27">
    <w:pPr>
      <w:pStyle w:val="Cabealho"/>
      <w:jc w:val="center"/>
    </w:pPr>
  </w:p>
  <w:p w:rsidR="002C0A27" w:rsidRDefault="002C0A27" w:rsidP="002C0A27">
    <w:pPr>
      <w:pStyle w:val="Cabealho"/>
      <w:jc w:val="center"/>
    </w:pPr>
  </w:p>
  <w:p w:rsidR="002C0A27" w:rsidRPr="002C0A27" w:rsidRDefault="002C0A27" w:rsidP="002C0A27">
    <w:pPr>
      <w:pStyle w:val="Cabealho"/>
      <w:jc w:val="center"/>
      <w:rPr>
        <w:rFonts w:eastAsia="Arial Unicode MS" w:cs="Arial Unicode MS"/>
        <w:b/>
        <w:sz w:val="8"/>
      </w:rPr>
    </w:pPr>
  </w:p>
  <w:p w:rsidR="00670B4A" w:rsidRDefault="002C0A27" w:rsidP="002C0A27">
    <w:pPr>
      <w:pStyle w:val="Cabealho"/>
      <w:jc w:val="center"/>
      <w:rPr>
        <w:rFonts w:eastAsia="Arial Unicode MS" w:cs="Aharoni"/>
        <w:b/>
      </w:rPr>
    </w:pPr>
    <w:r w:rsidRPr="00254DE7">
      <w:rPr>
        <w:rFonts w:eastAsia="Arial Unicode MS" w:cs="Arial Unicode MS"/>
        <w:b/>
      </w:rPr>
      <w:t>PO</w:t>
    </w:r>
    <w:r w:rsidRPr="00254DE7">
      <w:rPr>
        <w:rFonts w:eastAsia="Arial Unicode MS" w:cs="Aharoni"/>
        <w:b/>
      </w:rPr>
      <w:t>DER EXECUTIVO</w:t>
    </w:r>
    <w:r w:rsidRPr="00E958AA">
      <w:rPr>
        <w:rFonts w:ascii="Corbel" w:eastAsia="Arial Unicode MS" w:hAnsi="Corbel" w:cs="Aharoni"/>
        <w:b/>
      </w:rPr>
      <w:br/>
    </w:r>
    <w:r w:rsidRPr="00254DE7">
      <w:rPr>
        <w:rFonts w:eastAsia="Arial Unicode MS" w:cs="Aharoni"/>
        <w:b/>
      </w:rPr>
      <w:t>Prefeitura Municipal de Campo Novo de Rondônia</w:t>
    </w:r>
  </w:p>
  <w:p w:rsidR="002C0A27" w:rsidRPr="002C0A27" w:rsidRDefault="002C0A27" w:rsidP="002C0A27">
    <w:pPr>
      <w:pStyle w:val="Cabealho"/>
      <w:jc w:val="center"/>
      <w:rPr>
        <w:rFonts w:ascii="Corbel" w:eastAsia="Arial Unicode MS" w:hAnsi="Corbel" w:cs="Aharoni"/>
        <w:b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4D" w:rsidRDefault="00AD2E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2" o:spid="_x0000_i1026" type="#_x0000_t75" alt="http://www.camaragaruva.sc.gov.br/img/spacer.gif" style="width:.75pt;height:.75pt;visibility:visible;mso-wrap-style:square" o:bullet="t">
        <v:imagedata r:id="rId1" o:title="spacer"/>
      </v:shape>
    </w:pict>
  </w:numPicBullet>
  <w:abstractNum w:abstractNumId="0">
    <w:nsid w:val="FFFFFF1D"/>
    <w:multiLevelType w:val="multilevel"/>
    <w:tmpl w:val="5484E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811137"/>
    <w:multiLevelType w:val="hybridMultilevel"/>
    <w:tmpl w:val="E9DE7316"/>
    <w:lvl w:ilvl="0" w:tplc="B21C610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88569B"/>
    <w:multiLevelType w:val="hybridMultilevel"/>
    <w:tmpl w:val="D9B6AD14"/>
    <w:lvl w:ilvl="0" w:tplc="83000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222A50"/>
    <w:multiLevelType w:val="hybridMultilevel"/>
    <w:tmpl w:val="B958E5B8"/>
    <w:lvl w:ilvl="0" w:tplc="2E96BD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375B15"/>
    <w:multiLevelType w:val="hybridMultilevel"/>
    <w:tmpl w:val="337C6944"/>
    <w:lvl w:ilvl="0" w:tplc="F448FE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BD6F34"/>
    <w:multiLevelType w:val="hybridMultilevel"/>
    <w:tmpl w:val="B484CCD8"/>
    <w:lvl w:ilvl="0" w:tplc="400ED8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B84E6C"/>
    <w:multiLevelType w:val="hybridMultilevel"/>
    <w:tmpl w:val="7ECAA150"/>
    <w:lvl w:ilvl="0" w:tplc="F3B2BC4C">
      <w:start w:val="1"/>
      <w:numFmt w:val="upperRoman"/>
      <w:lvlText w:val="%1"/>
      <w:lvlJc w:val="left"/>
      <w:pPr>
        <w:ind w:left="293" w:hanging="18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24149B3E">
      <w:numFmt w:val="bullet"/>
      <w:lvlText w:val="•"/>
      <w:lvlJc w:val="left"/>
      <w:pPr>
        <w:ind w:left="1500" w:hanging="188"/>
      </w:pPr>
      <w:rPr>
        <w:rFonts w:hint="default"/>
        <w:lang w:val="pt-PT" w:eastAsia="en-US" w:bidi="ar-SA"/>
      </w:rPr>
    </w:lvl>
    <w:lvl w:ilvl="2" w:tplc="0186B5EC">
      <w:numFmt w:val="bullet"/>
      <w:lvlText w:val="•"/>
      <w:lvlJc w:val="left"/>
      <w:pPr>
        <w:ind w:left="2153" w:hanging="188"/>
      </w:pPr>
      <w:rPr>
        <w:rFonts w:hint="default"/>
        <w:lang w:val="pt-PT" w:eastAsia="en-US" w:bidi="ar-SA"/>
      </w:rPr>
    </w:lvl>
    <w:lvl w:ilvl="3" w:tplc="D08AF314">
      <w:numFmt w:val="bullet"/>
      <w:lvlText w:val="•"/>
      <w:lvlJc w:val="left"/>
      <w:pPr>
        <w:ind w:left="2806" w:hanging="188"/>
      </w:pPr>
      <w:rPr>
        <w:rFonts w:hint="default"/>
        <w:lang w:val="pt-PT" w:eastAsia="en-US" w:bidi="ar-SA"/>
      </w:rPr>
    </w:lvl>
    <w:lvl w:ilvl="4" w:tplc="E754269A">
      <w:numFmt w:val="bullet"/>
      <w:lvlText w:val="•"/>
      <w:lvlJc w:val="left"/>
      <w:pPr>
        <w:ind w:left="3459" w:hanging="188"/>
      </w:pPr>
      <w:rPr>
        <w:rFonts w:hint="default"/>
        <w:lang w:val="pt-PT" w:eastAsia="en-US" w:bidi="ar-SA"/>
      </w:rPr>
    </w:lvl>
    <w:lvl w:ilvl="5" w:tplc="492221A8">
      <w:numFmt w:val="bullet"/>
      <w:lvlText w:val="•"/>
      <w:lvlJc w:val="left"/>
      <w:pPr>
        <w:ind w:left="4113" w:hanging="188"/>
      </w:pPr>
      <w:rPr>
        <w:rFonts w:hint="default"/>
        <w:lang w:val="pt-PT" w:eastAsia="en-US" w:bidi="ar-SA"/>
      </w:rPr>
    </w:lvl>
    <w:lvl w:ilvl="6" w:tplc="A718C10A">
      <w:numFmt w:val="bullet"/>
      <w:lvlText w:val="•"/>
      <w:lvlJc w:val="left"/>
      <w:pPr>
        <w:ind w:left="4766" w:hanging="188"/>
      </w:pPr>
      <w:rPr>
        <w:rFonts w:hint="default"/>
        <w:lang w:val="pt-PT" w:eastAsia="en-US" w:bidi="ar-SA"/>
      </w:rPr>
    </w:lvl>
    <w:lvl w:ilvl="7" w:tplc="22EC1504">
      <w:numFmt w:val="bullet"/>
      <w:lvlText w:val="•"/>
      <w:lvlJc w:val="left"/>
      <w:pPr>
        <w:ind w:left="5419" w:hanging="188"/>
      </w:pPr>
      <w:rPr>
        <w:rFonts w:hint="default"/>
        <w:lang w:val="pt-PT" w:eastAsia="en-US" w:bidi="ar-SA"/>
      </w:rPr>
    </w:lvl>
    <w:lvl w:ilvl="8" w:tplc="796A6784">
      <w:numFmt w:val="bullet"/>
      <w:lvlText w:val="•"/>
      <w:lvlJc w:val="left"/>
      <w:pPr>
        <w:ind w:left="6072" w:hanging="188"/>
      </w:pPr>
      <w:rPr>
        <w:rFonts w:hint="default"/>
        <w:lang w:val="pt-PT" w:eastAsia="en-US" w:bidi="ar-SA"/>
      </w:rPr>
    </w:lvl>
  </w:abstractNum>
  <w:abstractNum w:abstractNumId="7">
    <w:nsid w:val="52D16E44"/>
    <w:multiLevelType w:val="hybridMultilevel"/>
    <w:tmpl w:val="E79A992A"/>
    <w:lvl w:ilvl="0" w:tplc="36CCBB1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A5F41"/>
    <w:multiLevelType w:val="hybridMultilevel"/>
    <w:tmpl w:val="419C6B30"/>
    <w:lvl w:ilvl="0" w:tplc="164A9B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AB103E"/>
    <w:multiLevelType w:val="hybridMultilevel"/>
    <w:tmpl w:val="CBD67AD6"/>
    <w:lvl w:ilvl="0" w:tplc="60004B8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9A39AF"/>
    <w:multiLevelType w:val="hybridMultilevel"/>
    <w:tmpl w:val="AA7E429E"/>
    <w:lvl w:ilvl="0" w:tplc="6D4C85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0635B4"/>
    <w:multiLevelType w:val="hybridMultilevel"/>
    <w:tmpl w:val="6F0A5E2A"/>
    <w:lvl w:ilvl="0" w:tplc="56C8C1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E16FD8"/>
    <w:multiLevelType w:val="hybridMultilevel"/>
    <w:tmpl w:val="2000E2AC"/>
    <w:lvl w:ilvl="0" w:tplc="EA485DC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2101E9"/>
    <w:multiLevelType w:val="hybridMultilevel"/>
    <w:tmpl w:val="E6D2AF0E"/>
    <w:lvl w:ilvl="0" w:tplc="B1B02E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21"/>
    <w:rsid w:val="00037466"/>
    <w:rsid w:val="000915B4"/>
    <w:rsid w:val="0017300F"/>
    <w:rsid w:val="00240EF3"/>
    <w:rsid w:val="002A41E8"/>
    <w:rsid w:val="002A608E"/>
    <w:rsid w:val="002B3E52"/>
    <w:rsid w:val="002C0A27"/>
    <w:rsid w:val="002E458F"/>
    <w:rsid w:val="00320293"/>
    <w:rsid w:val="0036003C"/>
    <w:rsid w:val="004C39A6"/>
    <w:rsid w:val="00513133"/>
    <w:rsid w:val="0054306B"/>
    <w:rsid w:val="005E28B6"/>
    <w:rsid w:val="00605471"/>
    <w:rsid w:val="006452C0"/>
    <w:rsid w:val="00670B4A"/>
    <w:rsid w:val="006808F9"/>
    <w:rsid w:val="00706A1A"/>
    <w:rsid w:val="007F2498"/>
    <w:rsid w:val="008D67FE"/>
    <w:rsid w:val="009D2521"/>
    <w:rsid w:val="00A742D5"/>
    <w:rsid w:val="00A837EC"/>
    <w:rsid w:val="00A87347"/>
    <w:rsid w:val="00AD2E4D"/>
    <w:rsid w:val="00AD36B4"/>
    <w:rsid w:val="00AF7930"/>
    <w:rsid w:val="00BB5EC3"/>
    <w:rsid w:val="00C10CEF"/>
    <w:rsid w:val="00DB6F35"/>
    <w:rsid w:val="00DC507C"/>
    <w:rsid w:val="00E2376E"/>
    <w:rsid w:val="00F17C9B"/>
    <w:rsid w:val="00F855F9"/>
    <w:rsid w:val="00FB43D8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8"/>
    <w:pPr>
      <w:suppressAutoHyphens/>
    </w:pPr>
    <w:rPr>
      <w:rFonts w:ascii="Calibri" w:eastAsia="Calibri" w:hAnsi="Calibri" w:cs="Times New Roman"/>
      <w:lang w:eastAsia="zh-CN"/>
    </w:rPr>
  </w:style>
  <w:style w:type="paragraph" w:styleId="Ttulo2">
    <w:name w:val="heading 2"/>
    <w:basedOn w:val="Normal"/>
    <w:next w:val="Normal"/>
    <w:link w:val="Ttulo2Char"/>
    <w:uiPriority w:val="9"/>
    <w:qFormat/>
    <w:rsid w:val="00706A1A"/>
    <w:pPr>
      <w:keepNext/>
      <w:suppressAutoHyphens w:val="0"/>
      <w:spacing w:before="240" w:after="60" w:line="240" w:lineRule="auto"/>
      <w:outlineLvl w:val="1"/>
    </w:pPr>
    <w:rPr>
      <w:rFonts w:ascii="Times New Roman" w:eastAsia="MS Gothic" w:hAnsi="Times New Roman"/>
      <w:b/>
      <w:bCs/>
      <w:i/>
      <w:iCs/>
      <w:sz w:val="28"/>
      <w:szCs w:val="28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706A1A"/>
    <w:pPr>
      <w:keepNext/>
      <w:suppressAutoHyphens w:val="0"/>
      <w:spacing w:after="0" w:line="240" w:lineRule="auto"/>
      <w:ind w:left="2835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24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TTULOATESTADO">
    <w:name w:val="TÍTULO ATESTADO"/>
    <w:basedOn w:val="Standard"/>
    <w:rsid w:val="007F2498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ASSINATURACARGO">
    <w:name w:val="ASSINATURA CARGO"/>
    <w:basedOn w:val="Standard"/>
    <w:rsid w:val="007F2498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Ttulo2Char">
    <w:name w:val="Título 2 Char"/>
    <w:basedOn w:val="Fontepargpadro"/>
    <w:link w:val="Ttulo2"/>
    <w:uiPriority w:val="9"/>
    <w:rsid w:val="00706A1A"/>
    <w:rPr>
      <w:rFonts w:ascii="Times New Roman" w:eastAsia="MS Gothic" w:hAnsi="Times New Roman" w:cs="Times New Roman"/>
      <w:b/>
      <w:bCs/>
      <w:i/>
      <w:iCs/>
      <w:sz w:val="28"/>
      <w:szCs w:val="28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06A1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Estilo">
    <w:name w:val="Estilo"/>
    <w:rsid w:val="0070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06A1A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06A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fontstyle01">
    <w:name w:val="fontstyle01"/>
    <w:rsid w:val="00706A1A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  <w:style w:type="character" w:styleId="Forte">
    <w:name w:val="Strong"/>
    <w:uiPriority w:val="22"/>
    <w:qFormat/>
    <w:rsid w:val="00706A1A"/>
    <w:rPr>
      <w:b/>
      <w:bCs/>
    </w:rPr>
  </w:style>
  <w:style w:type="character" w:customStyle="1" w:styleId="apple-converted-space">
    <w:name w:val="apple-converted-space"/>
    <w:rsid w:val="00706A1A"/>
  </w:style>
  <w:style w:type="paragraph" w:styleId="NormalWeb">
    <w:name w:val="Normal (Web)"/>
    <w:basedOn w:val="Normal"/>
    <w:uiPriority w:val="99"/>
    <w:unhideWhenUsed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MS Mincho" w:hAnsi="Times"/>
      <w:sz w:val="24"/>
      <w:szCs w:val="24"/>
      <w:lang w:eastAsia="en-US"/>
    </w:rPr>
  </w:style>
  <w:style w:type="character" w:styleId="nfase">
    <w:name w:val="Emphasis"/>
    <w:uiPriority w:val="20"/>
    <w:qFormat/>
    <w:rsid w:val="00706A1A"/>
    <w:rPr>
      <w:i/>
      <w:iCs/>
    </w:rPr>
  </w:style>
  <w:style w:type="paragraph" w:customStyle="1" w:styleId="text-center">
    <w:name w:val="text-center"/>
    <w:basedOn w:val="Normal"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/>
      <w:sz w:val="24"/>
      <w:szCs w:val="24"/>
      <w:lang w:eastAsia="en-US"/>
    </w:rPr>
  </w:style>
  <w:style w:type="character" w:customStyle="1" w:styleId="publicado-dou">
    <w:name w:val="publicado-dou"/>
    <w:rsid w:val="00706A1A"/>
  </w:style>
  <w:style w:type="character" w:customStyle="1" w:styleId="publicado-dou-data">
    <w:name w:val="publicado-dou-data"/>
    <w:rsid w:val="00706A1A"/>
  </w:style>
  <w:style w:type="character" w:customStyle="1" w:styleId="pipe">
    <w:name w:val="pipe"/>
    <w:rsid w:val="00706A1A"/>
  </w:style>
  <w:style w:type="character" w:customStyle="1" w:styleId="edicao-dou">
    <w:name w:val="edicao-dou"/>
    <w:rsid w:val="00706A1A"/>
  </w:style>
  <w:style w:type="character" w:customStyle="1" w:styleId="edicao-dou-data">
    <w:name w:val="edicao-dou-data"/>
    <w:rsid w:val="00706A1A"/>
  </w:style>
  <w:style w:type="character" w:customStyle="1" w:styleId="secao-dou">
    <w:name w:val="secao-dou"/>
    <w:rsid w:val="00706A1A"/>
  </w:style>
  <w:style w:type="character" w:customStyle="1" w:styleId="secao-dou-data">
    <w:name w:val="secao-dou-data"/>
    <w:rsid w:val="00706A1A"/>
  </w:style>
  <w:style w:type="paragraph" w:styleId="PargrafodaLista">
    <w:name w:val="List Paragraph"/>
    <w:basedOn w:val="Normal"/>
    <w:uiPriority w:val="1"/>
    <w:qFormat/>
    <w:rsid w:val="00706A1A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UnresolvedMention">
    <w:name w:val="Unresolved Mention"/>
    <w:uiPriority w:val="99"/>
    <w:semiHidden/>
    <w:unhideWhenUsed/>
    <w:rsid w:val="00706A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6A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706A1A"/>
    <w:rPr>
      <w:color w:val="954F72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A41E8"/>
    <w:pPr>
      <w:suppressAutoHyphens w:val="0"/>
      <w:spacing w:after="120"/>
    </w:pPr>
    <w:rPr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A41E8"/>
    <w:rPr>
      <w:rFonts w:ascii="Calibri" w:eastAsia="Calibri" w:hAnsi="Calibri" w:cs="Times New Roman"/>
    </w:r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17300F"/>
  </w:style>
  <w:style w:type="character" w:customStyle="1" w:styleId="label">
    <w:name w:val="label"/>
    <w:basedOn w:val="Fontepargpadro"/>
    <w:rsid w:val="00240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98"/>
    <w:pPr>
      <w:suppressAutoHyphens/>
    </w:pPr>
    <w:rPr>
      <w:rFonts w:ascii="Calibri" w:eastAsia="Calibri" w:hAnsi="Calibri" w:cs="Times New Roman"/>
      <w:lang w:eastAsia="zh-CN"/>
    </w:rPr>
  </w:style>
  <w:style w:type="paragraph" w:styleId="Ttulo2">
    <w:name w:val="heading 2"/>
    <w:basedOn w:val="Normal"/>
    <w:next w:val="Normal"/>
    <w:link w:val="Ttulo2Char"/>
    <w:uiPriority w:val="9"/>
    <w:qFormat/>
    <w:rsid w:val="00706A1A"/>
    <w:pPr>
      <w:keepNext/>
      <w:suppressAutoHyphens w:val="0"/>
      <w:spacing w:before="240" w:after="60" w:line="240" w:lineRule="auto"/>
      <w:outlineLvl w:val="1"/>
    </w:pPr>
    <w:rPr>
      <w:rFonts w:ascii="Times New Roman" w:eastAsia="MS Gothic" w:hAnsi="Times New Roman"/>
      <w:b/>
      <w:bCs/>
      <w:i/>
      <w:iCs/>
      <w:sz w:val="28"/>
      <w:szCs w:val="28"/>
      <w:lang w:val="x-none" w:eastAsia="pt-BR"/>
    </w:rPr>
  </w:style>
  <w:style w:type="paragraph" w:styleId="Ttulo3">
    <w:name w:val="heading 3"/>
    <w:basedOn w:val="Normal"/>
    <w:next w:val="Normal"/>
    <w:link w:val="Ttulo3Char"/>
    <w:qFormat/>
    <w:rsid w:val="00706A1A"/>
    <w:pPr>
      <w:keepNext/>
      <w:suppressAutoHyphens w:val="0"/>
      <w:spacing w:after="0" w:line="240" w:lineRule="auto"/>
      <w:ind w:left="2835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9D2521"/>
  </w:style>
  <w:style w:type="paragraph" w:styleId="Rodap">
    <w:name w:val="footer"/>
    <w:basedOn w:val="Normal"/>
    <w:link w:val="RodapChar"/>
    <w:uiPriority w:val="99"/>
    <w:unhideWhenUsed/>
    <w:rsid w:val="009D252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D2521"/>
  </w:style>
  <w:style w:type="character" w:styleId="Hyperlink">
    <w:name w:val="Hyperlink"/>
    <w:basedOn w:val="Fontepargpadro"/>
    <w:uiPriority w:val="99"/>
    <w:unhideWhenUsed/>
    <w:rsid w:val="009D25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21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24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TTULOATESTADO">
    <w:name w:val="TÍTULO ATESTADO"/>
    <w:basedOn w:val="Standard"/>
    <w:rsid w:val="007F2498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ASSINATURACARGO">
    <w:name w:val="ASSINATURA CARGO"/>
    <w:basedOn w:val="Standard"/>
    <w:rsid w:val="007F2498"/>
    <w:pPr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Ttulo2Char">
    <w:name w:val="Título 2 Char"/>
    <w:basedOn w:val="Fontepargpadro"/>
    <w:link w:val="Ttulo2"/>
    <w:uiPriority w:val="9"/>
    <w:rsid w:val="00706A1A"/>
    <w:rPr>
      <w:rFonts w:ascii="Times New Roman" w:eastAsia="MS Gothic" w:hAnsi="Times New Roman" w:cs="Times New Roman"/>
      <w:b/>
      <w:bCs/>
      <w:i/>
      <w:iCs/>
      <w:sz w:val="28"/>
      <w:szCs w:val="28"/>
      <w:lang w:val="x-none" w:eastAsia="pt-BR"/>
    </w:rPr>
  </w:style>
  <w:style w:type="character" w:customStyle="1" w:styleId="Ttulo3Char">
    <w:name w:val="Título 3 Char"/>
    <w:basedOn w:val="Fontepargpadro"/>
    <w:link w:val="Ttulo3"/>
    <w:rsid w:val="00706A1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customStyle="1" w:styleId="Estilo">
    <w:name w:val="Estilo"/>
    <w:rsid w:val="0070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06A1A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06A1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fontstyle01">
    <w:name w:val="fontstyle01"/>
    <w:rsid w:val="00706A1A"/>
    <w:rPr>
      <w:rFonts w:ascii="Verdana-Bold" w:hAnsi="Verdana-Bold" w:hint="default"/>
      <w:b/>
      <w:bCs/>
      <w:i w:val="0"/>
      <w:iCs w:val="0"/>
      <w:color w:val="000000"/>
      <w:sz w:val="16"/>
      <w:szCs w:val="16"/>
    </w:rPr>
  </w:style>
  <w:style w:type="character" w:styleId="Forte">
    <w:name w:val="Strong"/>
    <w:uiPriority w:val="22"/>
    <w:qFormat/>
    <w:rsid w:val="00706A1A"/>
    <w:rPr>
      <w:b/>
      <w:bCs/>
    </w:rPr>
  </w:style>
  <w:style w:type="character" w:customStyle="1" w:styleId="apple-converted-space">
    <w:name w:val="apple-converted-space"/>
    <w:rsid w:val="00706A1A"/>
  </w:style>
  <w:style w:type="paragraph" w:styleId="NormalWeb">
    <w:name w:val="Normal (Web)"/>
    <w:basedOn w:val="Normal"/>
    <w:uiPriority w:val="99"/>
    <w:unhideWhenUsed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MS Mincho" w:hAnsi="Times"/>
      <w:sz w:val="24"/>
      <w:szCs w:val="24"/>
      <w:lang w:eastAsia="en-US"/>
    </w:rPr>
  </w:style>
  <w:style w:type="character" w:styleId="nfase">
    <w:name w:val="Emphasis"/>
    <w:uiPriority w:val="20"/>
    <w:qFormat/>
    <w:rsid w:val="00706A1A"/>
    <w:rPr>
      <w:i/>
      <w:iCs/>
    </w:rPr>
  </w:style>
  <w:style w:type="paragraph" w:customStyle="1" w:styleId="text-center">
    <w:name w:val="text-center"/>
    <w:basedOn w:val="Normal"/>
    <w:rsid w:val="00706A1A"/>
    <w:pPr>
      <w:suppressAutoHyphens w:val="0"/>
      <w:spacing w:before="100" w:beforeAutospacing="1" w:after="100" w:afterAutospacing="1" w:line="240" w:lineRule="auto"/>
    </w:pPr>
    <w:rPr>
      <w:rFonts w:ascii="Times" w:eastAsia="Times New Roman" w:hAnsi="Times"/>
      <w:sz w:val="24"/>
      <w:szCs w:val="24"/>
      <w:lang w:eastAsia="en-US"/>
    </w:rPr>
  </w:style>
  <w:style w:type="character" w:customStyle="1" w:styleId="publicado-dou">
    <w:name w:val="publicado-dou"/>
    <w:rsid w:val="00706A1A"/>
  </w:style>
  <w:style w:type="character" w:customStyle="1" w:styleId="publicado-dou-data">
    <w:name w:val="publicado-dou-data"/>
    <w:rsid w:val="00706A1A"/>
  </w:style>
  <w:style w:type="character" w:customStyle="1" w:styleId="pipe">
    <w:name w:val="pipe"/>
    <w:rsid w:val="00706A1A"/>
  </w:style>
  <w:style w:type="character" w:customStyle="1" w:styleId="edicao-dou">
    <w:name w:val="edicao-dou"/>
    <w:rsid w:val="00706A1A"/>
  </w:style>
  <w:style w:type="character" w:customStyle="1" w:styleId="edicao-dou-data">
    <w:name w:val="edicao-dou-data"/>
    <w:rsid w:val="00706A1A"/>
  </w:style>
  <w:style w:type="character" w:customStyle="1" w:styleId="secao-dou">
    <w:name w:val="secao-dou"/>
    <w:rsid w:val="00706A1A"/>
  </w:style>
  <w:style w:type="character" w:customStyle="1" w:styleId="secao-dou-data">
    <w:name w:val="secao-dou-data"/>
    <w:rsid w:val="00706A1A"/>
  </w:style>
  <w:style w:type="paragraph" w:styleId="PargrafodaLista">
    <w:name w:val="List Paragraph"/>
    <w:basedOn w:val="Normal"/>
    <w:uiPriority w:val="1"/>
    <w:qFormat/>
    <w:rsid w:val="00706A1A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UnresolvedMention">
    <w:name w:val="Unresolved Mention"/>
    <w:uiPriority w:val="99"/>
    <w:semiHidden/>
    <w:unhideWhenUsed/>
    <w:rsid w:val="00706A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06A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706A1A"/>
    <w:rPr>
      <w:color w:val="954F72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2A41E8"/>
    <w:pPr>
      <w:suppressAutoHyphens w:val="0"/>
      <w:spacing w:after="120"/>
    </w:pPr>
    <w:rPr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A41E8"/>
    <w:rPr>
      <w:rFonts w:ascii="Calibri" w:eastAsia="Calibri" w:hAnsi="Calibri" w:cs="Times New Roman"/>
    </w:rPr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17300F"/>
  </w:style>
  <w:style w:type="character" w:customStyle="1" w:styleId="label">
    <w:name w:val="label"/>
    <w:basedOn w:val="Fontepargpadro"/>
    <w:rsid w:val="0024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Tancredo Neves, 2250 – Setor 02CEP 76.887.970 - Campo Novo de Rondônia - ROFone: 69 3239-2240/2357/2291www.camponovo.ro.gov.br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Usuário</cp:lastModifiedBy>
  <cp:revision>2</cp:revision>
  <cp:lastPrinted>2021-02-08T17:17:00Z</cp:lastPrinted>
  <dcterms:created xsi:type="dcterms:W3CDTF">2021-08-12T14:38:00Z</dcterms:created>
  <dcterms:modified xsi:type="dcterms:W3CDTF">2021-08-12T14:38:00Z</dcterms:modified>
</cp:coreProperties>
</file>