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39" w:rsidRPr="009B1078" w:rsidRDefault="003958C7" w:rsidP="00766F39">
      <w:pPr>
        <w:jc w:val="center"/>
        <w:rPr>
          <w:b/>
        </w:rPr>
      </w:pPr>
      <w:bookmarkStart w:id="0" w:name="_GoBack"/>
      <w:bookmarkEnd w:id="0"/>
      <w:r>
        <w:rPr>
          <w:noProof/>
          <w:color w:val="008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-680720</wp:posOffset>
            </wp:positionV>
            <wp:extent cx="6591300" cy="1028700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F39" w:rsidRPr="009B1078">
        <w:rPr>
          <w:b/>
        </w:rPr>
        <w:t>PODER LEGISLATIVO</w:t>
      </w:r>
    </w:p>
    <w:p w:rsidR="00766F39" w:rsidRPr="009B1078" w:rsidRDefault="00766F39" w:rsidP="00766F39">
      <w:pPr>
        <w:jc w:val="center"/>
        <w:rPr>
          <w:b/>
        </w:rPr>
      </w:pPr>
      <w:r w:rsidRPr="009B1078">
        <w:rPr>
          <w:b/>
        </w:rPr>
        <w:t>CÂMARA MUNICIPAL DE CAMPO NOVO DE RONDÔNIA</w:t>
      </w:r>
    </w:p>
    <w:p w:rsidR="00766F39" w:rsidRPr="009B1078" w:rsidRDefault="00766F39" w:rsidP="00766F39">
      <w:pPr>
        <w:jc w:val="center"/>
        <w:rPr>
          <w:b/>
        </w:rPr>
      </w:pPr>
      <w:r w:rsidRPr="009B1078">
        <w:rPr>
          <w:b/>
        </w:rPr>
        <w:t>PLENÁRIO ELMÍNIO HIPÓLITO</w:t>
      </w:r>
    </w:p>
    <w:p w:rsidR="005375BD" w:rsidRPr="006112D6" w:rsidRDefault="005375BD" w:rsidP="005375BD">
      <w:pPr>
        <w:jc w:val="center"/>
        <w:rPr>
          <w:b/>
        </w:rPr>
      </w:pPr>
    </w:p>
    <w:p w:rsidR="005375BD" w:rsidRPr="006112D6" w:rsidRDefault="005375BD" w:rsidP="005375BD">
      <w:pPr>
        <w:jc w:val="center"/>
      </w:pPr>
    </w:p>
    <w:p w:rsidR="005375BD" w:rsidRPr="001B5CB9" w:rsidRDefault="003C504E" w:rsidP="005375BD">
      <w:pPr>
        <w:jc w:val="both"/>
        <w:rPr>
          <w:b/>
        </w:rPr>
      </w:pPr>
      <w:r>
        <w:rPr>
          <w:b/>
        </w:rPr>
        <w:t>PORTARIA Nº 0</w:t>
      </w:r>
      <w:r w:rsidR="005375BD">
        <w:rPr>
          <w:b/>
        </w:rPr>
        <w:t>0</w:t>
      </w:r>
      <w:r w:rsidR="005100DE">
        <w:rPr>
          <w:b/>
        </w:rPr>
        <w:t>2</w:t>
      </w:r>
      <w:r w:rsidR="005375BD" w:rsidRPr="001B5CB9">
        <w:rPr>
          <w:b/>
        </w:rPr>
        <w:t>/201</w:t>
      </w:r>
      <w:r w:rsidR="005100DE">
        <w:rPr>
          <w:b/>
        </w:rPr>
        <w:t>4</w:t>
      </w:r>
      <w:r w:rsidR="005375BD" w:rsidRPr="001B5CB9">
        <w:rPr>
          <w:b/>
        </w:rPr>
        <w:t>.</w:t>
      </w:r>
    </w:p>
    <w:p w:rsidR="009128E5" w:rsidRPr="003821F6" w:rsidRDefault="009128E5" w:rsidP="009128E5">
      <w:pPr>
        <w:pStyle w:val="ecxmsonormal"/>
        <w:spacing w:before="0" w:beforeAutospacing="0" w:after="324" w:afterAutospacing="0" w:line="240" w:lineRule="atLeast"/>
        <w:ind w:right="-710"/>
        <w:rPr>
          <w:color w:val="2A2A2A"/>
          <w:shd w:val="clear" w:color="auto" w:fill="FFFFFF"/>
        </w:rPr>
      </w:pPr>
    </w:p>
    <w:p w:rsidR="009128E5" w:rsidRPr="00D56992" w:rsidRDefault="009128E5" w:rsidP="009128E5">
      <w:pPr>
        <w:ind w:left="4253"/>
        <w:jc w:val="both"/>
        <w:rPr>
          <w:b/>
          <w:i/>
        </w:rPr>
      </w:pPr>
      <w:r w:rsidRPr="00D56992">
        <w:rPr>
          <w:b/>
          <w:i/>
          <w:iCs/>
          <w:color w:val="2A2A2A"/>
          <w:shd w:val="clear" w:color="auto" w:fill="FFFFFF"/>
        </w:rPr>
        <w:t>“</w:t>
      </w:r>
      <w:r w:rsidRPr="00D56992">
        <w:rPr>
          <w:b/>
          <w:i/>
        </w:rPr>
        <w:t>Nomeia membros da CPL - Comissão Permanente de Licitação da Câmara Municipal de Campo Novo de Rondônia e dá outras providências”.</w:t>
      </w:r>
    </w:p>
    <w:p w:rsidR="009128E5" w:rsidRPr="003821F6" w:rsidRDefault="009128E5" w:rsidP="009128E5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9128E5" w:rsidRPr="003821F6" w:rsidRDefault="009128E5" w:rsidP="009128E5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 xml:space="preserve"> O Presidente da Câmara Municipal de Campo Novo de Rondônia, Vereador </w:t>
      </w:r>
      <w:r>
        <w:rPr>
          <w:color w:val="2A2A2A"/>
          <w:shd w:val="clear" w:color="auto" w:fill="FFFFFF"/>
        </w:rPr>
        <w:t>NIVALDO VIEIRA DA ROSA</w:t>
      </w:r>
      <w:r w:rsidRPr="003821F6">
        <w:rPr>
          <w:color w:val="2A2A2A"/>
          <w:shd w:val="clear" w:color="auto" w:fill="FFFFFF"/>
        </w:rPr>
        <w:t xml:space="preserve">, no uso das suas atribuições legais que lhe </w:t>
      </w:r>
      <w:proofErr w:type="gramStart"/>
      <w:r w:rsidRPr="003821F6">
        <w:rPr>
          <w:color w:val="2A2A2A"/>
          <w:shd w:val="clear" w:color="auto" w:fill="FFFFFF"/>
        </w:rPr>
        <w:t>são</w:t>
      </w:r>
      <w:proofErr w:type="gramEnd"/>
      <w:r w:rsidRPr="003821F6">
        <w:rPr>
          <w:color w:val="2A2A2A"/>
          <w:shd w:val="clear" w:color="auto" w:fill="FFFFFF"/>
        </w:rPr>
        <w:t xml:space="preserve"> </w:t>
      </w:r>
      <w:proofErr w:type="gramStart"/>
      <w:r w:rsidRPr="003821F6">
        <w:rPr>
          <w:color w:val="2A2A2A"/>
          <w:shd w:val="clear" w:color="auto" w:fill="FFFFFF"/>
        </w:rPr>
        <w:t>definidas</w:t>
      </w:r>
      <w:proofErr w:type="gramEnd"/>
      <w:r w:rsidRPr="003821F6">
        <w:rPr>
          <w:color w:val="2A2A2A"/>
          <w:shd w:val="clear" w:color="auto" w:fill="FFFFFF"/>
        </w:rPr>
        <w:t xml:space="preserve"> pela Lei Orgânica e Regimento Interno do Poder Legislativo Municipal, RESOLVE:</w:t>
      </w:r>
    </w:p>
    <w:p w:rsidR="009128E5" w:rsidRPr="003821F6" w:rsidRDefault="009128E5" w:rsidP="009128E5">
      <w:pPr>
        <w:pStyle w:val="ecxmsonormal"/>
        <w:spacing w:before="0" w:beforeAutospacing="0" w:after="324" w:afterAutospacing="0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 xml:space="preserve"> Art. 1º. Ficam </w:t>
      </w:r>
      <w:r>
        <w:rPr>
          <w:color w:val="2A2A2A"/>
          <w:shd w:val="clear" w:color="auto" w:fill="FFFFFF"/>
        </w:rPr>
        <w:t>nomeados</w:t>
      </w:r>
      <w:r w:rsidRPr="003821F6">
        <w:rPr>
          <w:color w:val="2A2A2A"/>
          <w:shd w:val="clear" w:color="auto" w:fill="FFFFFF"/>
        </w:rPr>
        <w:t xml:space="preserve"> os membros da comissão abaixo relacionados, </w:t>
      </w:r>
      <w:r>
        <w:rPr>
          <w:color w:val="2A2A2A"/>
          <w:shd w:val="clear" w:color="auto" w:fill="FFFFFF"/>
        </w:rPr>
        <w:t>para comporem</w:t>
      </w:r>
      <w:r w:rsidRPr="003821F6">
        <w:rPr>
          <w:color w:val="2A2A2A"/>
          <w:shd w:val="clear" w:color="auto" w:fill="FFFFFF"/>
        </w:rPr>
        <w:t xml:space="preserve"> a Comissão Permanente de Licitação – CPL, da Câmara Muni</w:t>
      </w:r>
      <w:r>
        <w:rPr>
          <w:color w:val="2A2A2A"/>
          <w:shd w:val="clear" w:color="auto" w:fill="FFFFFF"/>
        </w:rPr>
        <w:t>cipal de Campo Novo de Rondônia</w:t>
      </w:r>
      <w:r w:rsidRPr="003821F6">
        <w:rPr>
          <w:color w:val="2A2A2A"/>
          <w:shd w:val="clear" w:color="auto" w:fill="FFFFFF"/>
        </w:rPr>
        <w:t>;</w:t>
      </w:r>
    </w:p>
    <w:p w:rsidR="009128E5" w:rsidRPr="003821F6" w:rsidRDefault="009128E5" w:rsidP="009128E5">
      <w:pPr>
        <w:pStyle w:val="ecxmsonormal"/>
        <w:spacing w:before="0" w:beforeAutospacing="0" w:after="324" w:afterAutospacing="0" w:line="276" w:lineRule="auto"/>
        <w:ind w:firstLine="2268"/>
        <w:contextualSpacing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 xml:space="preserve"> I – </w:t>
      </w:r>
      <w:r>
        <w:rPr>
          <w:color w:val="2A2A2A"/>
          <w:shd w:val="clear" w:color="auto" w:fill="FFFFFF"/>
        </w:rPr>
        <w:t>Presidente</w:t>
      </w:r>
      <w:r w:rsidRPr="003821F6">
        <w:rPr>
          <w:b/>
          <w:bCs/>
          <w:color w:val="2A2A2A"/>
          <w:shd w:val="clear" w:color="auto" w:fill="FFFFFF"/>
        </w:rPr>
        <w:t xml:space="preserve">: </w:t>
      </w:r>
      <w:r w:rsidR="005100DE">
        <w:rPr>
          <w:b/>
          <w:bCs/>
          <w:color w:val="2A2A2A"/>
          <w:shd w:val="clear" w:color="auto" w:fill="FFFFFF"/>
        </w:rPr>
        <w:t>GERALDO BRAGA DA SILVA</w:t>
      </w:r>
      <w:r w:rsidRPr="003821F6">
        <w:rPr>
          <w:color w:val="2A2A2A"/>
          <w:shd w:val="clear" w:color="auto" w:fill="FFFFFF"/>
        </w:rPr>
        <w:t>;</w:t>
      </w:r>
    </w:p>
    <w:p w:rsidR="009128E5" w:rsidRPr="003821F6" w:rsidRDefault="009128E5" w:rsidP="009128E5">
      <w:pPr>
        <w:pStyle w:val="ecxmsonormal"/>
        <w:spacing w:before="0" w:beforeAutospacing="0" w:after="324" w:afterAutospacing="0" w:line="276" w:lineRule="auto"/>
        <w:ind w:firstLine="2268"/>
        <w:contextualSpacing/>
        <w:jc w:val="both"/>
        <w:rPr>
          <w:color w:val="2A2A2A"/>
          <w:shd w:val="clear" w:color="auto" w:fill="FFFFFF"/>
        </w:rPr>
      </w:pPr>
      <w:r w:rsidRPr="003821F6">
        <w:rPr>
          <w:b/>
          <w:bCs/>
          <w:color w:val="2A2A2A"/>
          <w:shd w:val="clear" w:color="auto" w:fill="FFFFFF"/>
        </w:rPr>
        <w:t> </w:t>
      </w:r>
      <w:r>
        <w:rPr>
          <w:color w:val="2A2A2A"/>
          <w:shd w:val="clear" w:color="auto" w:fill="FFFFFF"/>
        </w:rPr>
        <w:t>II – Secretária</w:t>
      </w:r>
      <w:r w:rsidRPr="003821F6">
        <w:rPr>
          <w:color w:val="2A2A2A"/>
          <w:shd w:val="clear" w:color="auto" w:fill="FFFFFF"/>
        </w:rPr>
        <w:t>:</w:t>
      </w:r>
      <w:r w:rsidRPr="003821F6">
        <w:rPr>
          <w:rStyle w:val="apple-converted-space"/>
          <w:color w:val="2A2A2A"/>
          <w:shd w:val="clear" w:color="auto" w:fill="FFFFFF"/>
        </w:rPr>
        <w:t> </w:t>
      </w:r>
      <w:r w:rsidR="005100DE">
        <w:rPr>
          <w:b/>
          <w:bCs/>
          <w:color w:val="2A2A2A"/>
          <w:shd w:val="clear" w:color="auto" w:fill="FFFFFF"/>
        </w:rPr>
        <w:t>JOSUÉ RODRIGUES MOREIRA</w:t>
      </w:r>
      <w:r w:rsidRPr="003821F6">
        <w:rPr>
          <w:color w:val="2A2A2A"/>
          <w:shd w:val="clear" w:color="auto" w:fill="FFFFFF"/>
        </w:rPr>
        <w:t>;</w:t>
      </w:r>
    </w:p>
    <w:p w:rsidR="009128E5" w:rsidRPr="003821F6" w:rsidRDefault="009128E5" w:rsidP="009128E5">
      <w:pPr>
        <w:pStyle w:val="ecxmsonormal"/>
        <w:spacing w:before="0" w:beforeAutospacing="0" w:after="324" w:afterAutospacing="0" w:line="276" w:lineRule="auto"/>
        <w:ind w:firstLine="2268"/>
        <w:contextualSpacing/>
        <w:jc w:val="both"/>
        <w:rPr>
          <w:color w:val="2A2A2A"/>
          <w:shd w:val="clear" w:color="auto" w:fill="FFFFFF"/>
        </w:rPr>
      </w:pPr>
      <w:r w:rsidRPr="003821F6">
        <w:rPr>
          <w:b/>
          <w:bCs/>
          <w:color w:val="2A2A2A"/>
          <w:shd w:val="clear" w:color="auto" w:fill="FFFFFF"/>
        </w:rPr>
        <w:t> </w:t>
      </w:r>
      <w:r w:rsidRPr="003821F6">
        <w:rPr>
          <w:color w:val="2A2A2A"/>
          <w:shd w:val="clear" w:color="auto" w:fill="FFFFFF"/>
        </w:rPr>
        <w:t xml:space="preserve">III – </w:t>
      </w:r>
      <w:r>
        <w:rPr>
          <w:color w:val="2A2A2A"/>
          <w:shd w:val="clear" w:color="auto" w:fill="FFFFFF"/>
        </w:rPr>
        <w:t>Membro</w:t>
      </w:r>
      <w:r w:rsidRPr="003821F6">
        <w:rPr>
          <w:color w:val="2A2A2A"/>
          <w:shd w:val="clear" w:color="auto" w:fill="FFFFFF"/>
        </w:rPr>
        <w:t>:</w:t>
      </w:r>
      <w:r w:rsidRPr="003821F6">
        <w:rPr>
          <w:rStyle w:val="apple-converted-space"/>
          <w:b/>
          <w:bCs/>
          <w:color w:val="2A2A2A"/>
          <w:shd w:val="clear" w:color="auto" w:fill="FFFFFF"/>
        </w:rPr>
        <w:t> </w:t>
      </w:r>
      <w:r w:rsidR="005100DE">
        <w:rPr>
          <w:b/>
          <w:bCs/>
          <w:color w:val="2A2A2A"/>
          <w:shd w:val="clear" w:color="auto" w:fill="FFFFFF"/>
        </w:rPr>
        <w:t>CLAUDECIR ALEXANDRE ALVES</w:t>
      </w:r>
      <w:r>
        <w:rPr>
          <w:b/>
          <w:bCs/>
          <w:color w:val="2A2A2A"/>
          <w:shd w:val="clear" w:color="auto" w:fill="FFFFFF"/>
        </w:rPr>
        <w:t>.</w:t>
      </w:r>
      <w:r w:rsidRPr="003821F6">
        <w:rPr>
          <w:color w:val="2A2A2A"/>
          <w:shd w:val="clear" w:color="auto" w:fill="FFFFFF"/>
        </w:rPr>
        <w:t> </w:t>
      </w:r>
      <w:proofErr w:type="gramStart"/>
      <w:r w:rsidRPr="003821F6">
        <w:rPr>
          <w:color w:val="2A2A2A"/>
          <w:shd w:val="clear" w:color="auto" w:fill="FFFFFF"/>
        </w:rPr>
        <w:t>  </w:t>
      </w:r>
      <w:proofErr w:type="gramEnd"/>
    </w:p>
    <w:p w:rsidR="005375BD" w:rsidRDefault="005375BD" w:rsidP="005375BD">
      <w:pPr>
        <w:ind w:firstLine="2694"/>
        <w:jc w:val="both"/>
      </w:pPr>
    </w:p>
    <w:p w:rsidR="005375BD" w:rsidRPr="006112D6" w:rsidRDefault="005375BD" w:rsidP="005375BD">
      <w:pPr>
        <w:ind w:firstLine="2694"/>
        <w:jc w:val="both"/>
      </w:pPr>
    </w:p>
    <w:p w:rsidR="005375BD" w:rsidRPr="006112D6" w:rsidRDefault="005375BD" w:rsidP="005375BD">
      <w:pPr>
        <w:ind w:firstLine="2694"/>
        <w:jc w:val="both"/>
      </w:pPr>
      <w:r w:rsidRPr="006112D6">
        <w:t xml:space="preserve">Art. 2º - Esta portaria entra em vigor na data de sua publicação, </w:t>
      </w:r>
      <w:r w:rsidR="00D147C3">
        <w:t>retroagindo seus efeitos a 0</w:t>
      </w:r>
      <w:r w:rsidR="005100DE">
        <w:t xml:space="preserve">2 </w:t>
      </w:r>
      <w:r w:rsidR="00D147C3">
        <w:t>de janeiro de 201</w:t>
      </w:r>
      <w:r w:rsidR="005100DE">
        <w:t>4</w:t>
      </w:r>
      <w:r w:rsidRPr="006112D6">
        <w:t>.</w:t>
      </w:r>
    </w:p>
    <w:p w:rsidR="005375BD" w:rsidRPr="006112D6" w:rsidRDefault="005375BD" w:rsidP="005375BD">
      <w:pPr>
        <w:ind w:firstLine="2694"/>
        <w:jc w:val="both"/>
      </w:pPr>
    </w:p>
    <w:p w:rsidR="005375BD" w:rsidRPr="006112D6" w:rsidRDefault="005375BD" w:rsidP="005375BD">
      <w:pPr>
        <w:ind w:right="49" w:firstLine="2694"/>
        <w:jc w:val="right"/>
      </w:pPr>
      <w:r w:rsidRPr="006112D6">
        <w:t xml:space="preserve">  </w:t>
      </w:r>
    </w:p>
    <w:p w:rsidR="005375BD" w:rsidRPr="006112D6" w:rsidRDefault="005375BD" w:rsidP="005375BD">
      <w:pPr>
        <w:ind w:right="49" w:firstLine="2694"/>
        <w:jc w:val="right"/>
      </w:pPr>
      <w:r w:rsidRPr="006112D6">
        <w:t>Plenário Elminio Hipólito</w:t>
      </w:r>
      <w:r>
        <w:t xml:space="preserve">, </w:t>
      </w:r>
      <w:r w:rsidR="003C504E">
        <w:t>0</w:t>
      </w:r>
      <w:r w:rsidR="00D147C3">
        <w:t>7</w:t>
      </w:r>
      <w:r w:rsidRPr="006112D6">
        <w:t xml:space="preserve"> de </w:t>
      </w:r>
      <w:r>
        <w:t>J</w:t>
      </w:r>
      <w:r w:rsidR="003C504E">
        <w:t>aneiro</w:t>
      </w:r>
      <w:r w:rsidRPr="006112D6">
        <w:t xml:space="preserve"> de 201</w:t>
      </w:r>
      <w:r w:rsidR="005100DE">
        <w:t>4</w:t>
      </w:r>
      <w:r w:rsidRPr="006112D6">
        <w:t>.</w:t>
      </w:r>
    </w:p>
    <w:p w:rsidR="005375BD" w:rsidRPr="006112D6" w:rsidRDefault="005375BD" w:rsidP="005375BD">
      <w:pPr>
        <w:ind w:right="49" w:firstLine="2694"/>
        <w:jc w:val="both"/>
      </w:pPr>
    </w:p>
    <w:p w:rsidR="005375BD" w:rsidRPr="006112D6" w:rsidRDefault="005375BD" w:rsidP="005375BD">
      <w:pPr>
        <w:ind w:right="49" w:firstLine="2694"/>
        <w:jc w:val="both"/>
      </w:pPr>
    </w:p>
    <w:p w:rsidR="005375BD" w:rsidRPr="006112D6" w:rsidRDefault="005375BD" w:rsidP="005375BD">
      <w:pPr>
        <w:ind w:firstLine="2694"/>
        <w:jc w:val="both"/>
      </w:pPr>
    </w:p>
    <w:p w:rsidR="005375BD" w:rsidRDefault="005375BD" w:rsidP="005375BD">
      <w:pPr>
        <w:ind w:firstLine="2694"/>
        <w:jc w:val="both"/>
      </w:pPr>
    </w:p>
    <w:p w:rsidR="005375BD" w:rsidRDefault="005375BD" w:rsidP="005375BD">
      <w:pPr>
        <w:ind w:firstLine="2694"/>
        <w:jc w:val="both"/>
      </w:pPr>
    </w:p>
    <w:p w:rsidR="005375BD" w:rsidRPr="0090421F" w:rsidRDefault="003C504E" w:rsidP="005375BD">
      <w:pPr>
        <w:jc w:val="center"/>
        <w:rPr>
          <w:b/>
        </w:rPr>
      </w:pPr>
      <w:r>
        <w:rPr>
          <w:b/>
        </w:rPr>
        <w:t>NIVALDO VIEIRA DA ROSA</w:t>
      </w:r>
    </w:p>
    <w:p w:rsidR="005375BD" w:rsidRPr="006112D6" w:rsidRDefault="005375BD" w:rsidP="005375BD">
      <w:pPr>
        <w:jc w:val="center"/>
        <w:rPr>
          <w:sz w:val="22"/>
          <w:szCs w:val="22"/>
        </w:rPr>
      </w:pPr>
      <w:r w:rsidRPr="006112D6">
        <w:rPr>
          <w:sz w:val="22"/>
          <w:szCs w:val="22"/>
        </w:rPr>
        <w:t>Presidente</w:t>
      </w:r>
    </w:p>
    <w:p w:rsidR="006766FA" w:rsidRDefault="006766FA"/>
    <w:sectPr w:rsidR="006766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BD"/>
    <w:rsid w:val="003958C7"/>
    <w:rsid w:val="003C504E"/>
    <w:rsid w:val="004236DA"/>
    <w:rsid w:val="005100DE"/>
    <w:rsid w:val="005375BD"/>
    <w:rsid w:val="006766FA"/>
    <w:rsid w:val="006F5082"/>
    <w:rsid w:val="00766F39"/>
    <w:rsid w:val="007719F9"/>
    <w:rsid w:val="009128E5"/>
    <w:rsid w:val="009B1078"/>
    <w:rsid w:val="009C4C48"/>
    <w:rsid w:val="00D147C3"/>
    <w:rsid w:val="00D156BE"/>
    <w:rsid w:val="00F40061"/>
    <w:rsid w:val="00F9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5B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236DA"/>
    <w:pPr>
      <w:keepNext/>
      <w:spacing w:line="300" w:lineRule="atLeast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4236DA"/>
    <w:pPr>
      <w:keepNext/>
      <w:spacing w:line="300" w:lineRule="atLeast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6DA"/>
    <w:rPr>
      <w:rFonts w:ascii="Arial" w:hAnsi="Arial"/>
      <w:b/>
      <w:sz w:val="24"/>
    </w:rPr>
  </w:style>
  <w:style w:type="character" w:customStyle="1" w:styleId="Ttulo2Char">
    <w:name w:val="Título 2 Char"/>
    <w:basedOn w:val="Fontepargpadro"/>
    <w:link w:val="Ttulo2"/>
    <w:rsid w:val="004236DA"/>
    <w:rPr>
      <w:rFonts w:ascii="Arial" w:hAnsi="Arial"/>
      <w:b/>
      <w:sz w:val="24"/>
    </w:rPr>
  </w:style>
  <w:style w:type="paragraph" w:customStyle="1" w:styleId="ecxmsonormal">
    <w:name w:val="ecxmsonormal"/>
    <w:basedOn w:val="Normal"/>
    <w:rsid w:val="009128E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912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5B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236DA"/>
    <w:pPr>
      <w:keepNext/>
      <w:spacing w:line="300" w:lineRule="atLeast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4236DA"/>
    <w:pPr>
      <w:keepNext/>
      <w:spacing w:line="300" w:lineRule="atLeast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6DA"/>
    <w:rPr>
      <w:rFonts w:ascii="Arial" w:hAnsi="Arial"/>
      <w:b/>
      <w:sz w:val="24"/>
    </w:rPr>
  </w:style>
  <w:style w:type="character" w:customStyle="1" w:styleId="Ttulo2Char">
    <w:name w:val="Título 2 Char"/>
    <w:basedOn w:val="Fontepargpadro"/>
    <w:link w:val="Ttulo2"/>
    <w:rsid w:val="004236DA"/>
    <w:rPr>
      <w:rFonts w:ascii="Arial" w:hAnsi="Arial"/>
      <w:b/>
      <w:sz w:val="24"/>
    </w:rPr>
  </w:style>
  <w:style w:type="paragraph" w:customStyle="1" w:styleId="ecxmsonormal">
    <w:name w:val="ecxmsonormal"/>
    <w:basedOn w:val="Normal"/>
    <w:rsid w:val="009128E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912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PC01</cp:lastModifiedBy>
  <cp:revision>2</cp:revision>
  <cp:lastPrinted>2013-01-08T16:47:00Z</cp:lastPrinted>
  <dcterms:created xsi:type="dcterms:W3CDTF">2017-07-05T16:06:00Z</dcterms:created>
  <dcterms:modified xsi:type="dcterms:W3CDTF">2017-07-05T16:06:00Z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